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DF751" w14:textId="77777777" w:rsidR="00CF780E" w:rsidRPr="008642EC" w:rsidRDefault="00CF780E" w:rsidP="00CF780E">
      <w:pPr>
        <w:pStyle w:val="BasicParagraph"/>
        <w:suppressAutoHyphens/>
        <w:spacing w:line="240" w:lineRule="auto"/>
        <w:rPr>
          <w:rFonts w:ascii="Times New Roman" w:hAnsi="Times New Roman" w:cs="Times New Roman"/>
          <w:bCs/>
          <w:color w:val="000000" w:themeColor="text1"/>
          <w:szCs w:val="21"/>
        </w:rPr>
      </w:pPr>
      <w:bookmarkStart w:id="0" w:name="_GoBack"/>
      <w:bookmarkEnd w:id="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EC5ABE7" w14:textId="77777777" w:rsidR="00CF780E" w:rsidRDefault="00CF780E" w:rsidP="00CF780E">
      <w:pPr>
        <w:pStyle w:val="BasicParagraph"/>
        <w:suppressAutoHyphens/>
        <w:spacing w:line="240" w:lineRule="auto"/>
        <w:rPr>
          <w:rFonts w:ascii="Times New Roman" w:hAnsi="Times New Roman" w:cs="Times New Roman"/>
          <w:b/>
          <w:bCs/>
          <w:color w:val="000000" w:themeColor="text1"/>
          <w:sz w:val="21"/>
          <w:szCs w:val="21"/>
        </w:rPr>
      </w:pPr>
    </w:p>
    <w:p w14:paraId="40608FB7" w14:textId="77777777" w:rsidR="00CF780E" w:rsidRPr="00582653" w:rsidRDefault="00CF780E" w:rsidP="00CF780E">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3762E4E" w14:textId="77777777" w:rsidR="00CF780E" w:rsidRDefault="00CF780E" w:rsidP="00CF780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7DB4378" w14:textId="77777777" w:rsidR="00CF780E" w:rsidRDefault="00CF780E" w:rsidP="00CF780E">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31B84A55" w14:textId="77777777" w:rsidR="00CF780E" w:rsidRPr="00582653" w:rsidRDefault="00CF780E" w:rsidP="00CF780E">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674583C" wp14:editId="2869C2AD">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6085C8C" w14:textId="5979DEBB" w:rsidR="00CF780E" w:rsidRDefault="00CF780E" w:rsidP="00CF780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CHCMGT001_Toolkit_2_Illustrative examples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9D32D25" w14:textId="77777777" w:rsidR="00CF780E" w:rsidRDefault="00CF780E" w:rsidP="00CF780E">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577A675" w14:textId="77777777" w:rsidR="00CF780E" w:rsidRPr="00582653" w:rsidRDefault="00CF780E" w:rsidP="00CF780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A398AF4" w14:textId="77777777" w:rsidR="00CF780E" w:rsidRPr="00582653" w:rsidRDefault="00CF780E" w:rsidP="00CF780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C94922C" w14:textId="77777777" w:rsidR="00CF780E" w:rsidRPr="008642EC" w:rsidRDefault="00CF780E" w:rsidP="00CF780E">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AB89287" w14:textId="77777777" w:rsidR="00CF780E" w:rsidRPr="008642EC" w:rsidRDefault="00CF780E" w:rsidP="00CF780E">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5DA184A" w14:textId="77777777" w:rsidR="00CF780E" w:rsidRPr="00582653" w:rsidRDefault="00CF780E" w:rsidP="00CF780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AE2A128" w14:textId="77777777" w:rsidR="00CF780E" w:rsidRPr="008642EC" w:rsidRDefault="00CF780E" w:rsidP="00CF780E">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34D3FF1" w14:textId="77777777" w:rsidR="00CF780E" w:rsidRPr="008642EC" w:rsidRDefault="00CF780E" w:rsidP="00CF780E">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59AD42C" w14:textId="77777777" w:rsidR="00CF780E" w:rsidRPr="00582653" w:rsidRDefault="00CF780E" w:rsidP="00CF780E">
      <w:pPr>
        <w:pStyle w:val="BasicParagraph"/>
        <w:suppressAutoHyphens/>
        <w:spacing w:line="240" w:lineRule="auto"/>
        <w:rPr>
          <w:rFonts w:ascii="Times New Roman" w:hAnsi="Times New Roman" w:cs="Times New Roman"/>
          <w:color w:val="000000" w:themeColor="text1"/>
          <w:sz w:val="21"/>
          <w:szCs w:val="21"/>
        </w:rPr>
      </w:pPr>
    </w:p>
    <w:p w14:paraId="0FCA6ABD" w14:textId="77777777" w:rsidR="00CF780E" w:rsidRPr="00582653" w:rsidRDefault="00CF780E" w:rsidP="00CF780E">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36D8476" w14:textId="77777777" w:rsidR="00CF780E" w:rsidRDefault="00CF780E" w:rsidP="00CF780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B7F9EB8" w14:textId="77777777" w:rsidR="00CF780E" w:rsidRDefault="00CF780E" w:rsidP="00CF780E">
      <w:pPr>
        <w:pStyle w:val="BasicParagraph"/>
        <w:suppressAutoHyphens/>
        <w:spacing w:line="240" w:lineRule="auto"/>
        <w:ind w:left="720"/>
        <w:rPr>
          <w:rFonts w:ascii="Times New Roman" w:hAnsi="Times New Roman" w:cs="Times New Roman"/>
          <w:color w:val="000000" w:themeColor="text1"/>
          <w:sz w:val="21"/>
          <w:szCs w:val="21"/>
        </w:rPr>
      </w:pPr>
    </w:p>
    <w:p w14:paraId="69F902B6" w14:textId="77777777" w:rsidR="00CF780E" w:rsidRDefault="00CF780E" w:rsidP="00CF780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0E9E25A" w14:textId="77777777" w:rsidR="00CF780E" w:rsidRDefault="00CF780E" w:rsidP="00CF780E">
      <w:pPr>
        <w:pStyle w:val="BasicParagraph"/>
        <w:suppressAutoHyphens/>
        <w:spacing w:line="240" w:lineRule="auto"/>
        <w:ind w:left="1440"/>
        <w:rPr>
          <w:rFonts w:ascii="Times New Roman" w:hAnsi="Times New Roman" w:cs="Times New Roman"/>
          <w:color w:val="000000" w:themeColor="text1"/>
          <w:sz w:val="21"/>
          <w:szCs w:val="21"/>
        </w:rPr>
      </w:pPr>
    </w:p>
    <w:p w14:paraId="779D4F30" w14:textId="77777777" w:rsidR="00CF780E" w:rsidRDefault="00CF780E" w:rsidP="00CF780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8F3E2FD" w14:textId="77777777" w:rsidR="00CF780E" w:rsidRDefault="00CF780E" w:rsidP="00CF780E">
      <w:pPr>
        <w:pStyle w:val="BasicParagraph"/>
        <w:suppressAutoHyphens/>
        <w:spacing w:line="240" w:lineRule="auto"/>
        <w:ind w:left="1440"/>
        <w:rPr>
          <w:rFonts w:ascii="Times New Roman" w:hAnsi="Times New Roman" w:cs="Times New Roman"/>
          <w:color w:val="000000" w:themeColor="text1"/>
          <w:sz w:val="21"/>
          <w:szCs w:val="21"/>
        </w:rPr>
      </w:pPr>
    </w:p>
    <w:p w14:paraId="6F57FC2B" w14:textId="77777777" w:rsidR="00CF780E" w:rsidRDefault="00CF780E" w:rsidP="00CF780E">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396BC1D9" w14:textId="77777777" w:rsidR="00CF780E" w:rsidRDefault="00CF780E">
      <w:pPr>
        <w:spacing w:before="0" w:after="160" w:line="259" w:lineRule="auto"/>
        <w:rPr>
          <w:rFonts w:eastAsiaTheme="majorEastAsia" w:cstheme="majorBidi"/>
          <w:b/>
          <w:color w:val="0031A7" w:themeColor="text2"/>
          <w:sz w:val="28"/>
          <w:szCs w:val="26"/>
        </w:rPr>
      </w:pPr>
      <w:r>
        <w:br w:type="page"/>
      </w:r>
    </w:p>
    <w:p w14:paraId="1F231B28" w14:textId="33AAC59C" w:rsidR="00C52BAB" w:rsidRPr="008F6B0C" w:rsidRDefault="00883C27" w:rsidP="008F6B0C">
      <w:pPr>
        <w:pStyle w:val="Heading2"/>
      </w:pPr>
      <w:r w:rsidRPr="008F6B0C">
        <w:rPr>
          <w:noProof/>
        </w:rPr>
        <w:lastRenderedPageBreak/>
        <w:drawing>
          <wp:anchor distT="0" distB="0" distL="114300" distR="114300" simplePos="0" relativeHeight="251661312" behindDoc="0" locked="0" layoutInCell="1" allowOverlap="1" wp14:anchorId="451CD0BB" wp14:editId="0609773B">
            <wp:simplePos x="0" y="0"/>
            <wp:positionH relativeFrom="margin">
              <wp:posOffset>4295140</wp:posOffset>
            </wp:positionH>
            <wp:positionV relativeFrom="paragraph">
              <wp:posOffset>45720</wp:posOffset>
            </wp:positionV>
            <wp:extent cx="1348740" cy="487680"/>
            <wp:effectExtent l="0" t="0" r="3810" b="7620"/>
            <wp:wrapNone/>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6B0C">
        <w:rPr>
          <w:noProof/>
        </w:rPr>
        <mc:AlternateContent>
          <mc:Choice Requires="wps">
            <w:drawing>
              <wp:anchor distT="45720" distB="45720" distL="114300" distR="114300" simplePos="0" relativeHeight="251660288" behindDoc="0" locked="0" layoutInCell="1" allowOverlap="1" wp14:anchorId="2690696B" wp14:editId="3A1254F7">
                <wp:simplePos x="0" y="0"/>
                <wp:positionH relativeFrom="margin">
                  <wp:align>right</wp:align>
                </wp:positionH>
                <wp:positionV relativeFrom="paragraph">
                  <wp:posOffset>0</wp:posOffset>
                </wp:positionV>
                <wp:extent cx="5844540" cy="1404620"/>
                <wp:effectExtent l="0" t="0" r="381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04620"/>
                        </a:xfrm>
                        <a:prstGeom prst="rect">
                          <a:avLst/>
                        </a:prstGeom>
                        <a:solidFill>
                          <a:schemeClr val="bg2"/>
                        </a:solidFill>
                        <a:ln w="9525">
                          <a:noFill/>
                          <a:miter lim="800000"/>
                          <a:headEnd/>
                          <a:tailEnd/>
                        </a:ln>
                      </wps:spPr>
                      <wps:txbx>
                        <w:txbxContent>
                          <w:p w14:paraId="7735EADE" w14:textId="327644D0" w:rsidR="00A45360" w:rsidRDefault="008550BB" w:rsidP="008550BB">
                            <w:pPr>
                              <w:pStyle w:val="Heading1"/>
                            </w:pPr>
                            <w:r>
                              <w:t>Illustrative example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90696B" id="_x0000_t202" coordsize="21600,21600" o:spt="202" path="m,l,21600r21600,l21600,xe">
                <v:stroke joinstyle="miter"/>
                <v:path gradientshapeok="t" o:connecttype="rect"/>
              </v:shapetype>
              <v:shape id="Text Box 2" o:spid="_x0000_s1026" type="#_x0000_t202" style="position:absolute;margin-left:409pt;margin-top:0;width:460.2pt;height:110.6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" fillcolor="#f3f9e6 [3214]" stroked="f">
                <v:textbox style="mso-fit-shape-to-text:t">
                  <w:txbxContent>
                    <w:p w14:paraId="7735EADE" w14:textId="327644D0" w:rsidR="00A45360" w:rsidRDefault="008550BB" w:rsidP="008550BB">
                      <w:pPr>
                        <w:pStyle w:val="Heading1"/>
                      </w:pPr>
                      <w:r>
                        <w:t>Illustrative example</w:t>
                      </w:r>
                    </w:p>
                  </w:txbxContent>
                </v:textbox>
                <w10:wrap type="square" anchorx="margin"/>
              </v:shape>
            </w:pict>
          </mc:Fallback>
        </mc:AlternateContent>
      </w:r>
      <w:r w:rsidR="008F6B0C" w:rsidRPr="008F6B0C">
        <w:t xml:space="preserve">Illustrative example – QA for disability services </w:t>
      </w:r>
    </w:p>
    <w:p w14:paraId="508EAC7A" w14:textId="0340CA85" w:rsidR="00E8141A" w:rsidRPr="00E8141A" w:rsidRDefault="00E8141A" w:rsidP="00E8141A">
      <w:r w:rsidRPr="00E8141A">
        <w:t xml:space="preserve">MPower108 is a disability service provider registered under the NDIS. The executive board, CEO and COO have come together to establish the upcoming strategy for the organisations next financial year. The strategic goals and objectives have been released within the organisation so that Service Centre Managers and Frontline Leaders can come together to </w:t>
      </w:r>
      <w:r>
        <w:t>understand the expectations for quality management for their region</w:t>
      </w:r>
      <w:r w:rsidRPr="00E8141A">
        <w:t>.</w:t>
      </w:r>
    </w:p>
    <w:p w14:paraId="0C7B92A0" w14:textId="77777777" w:rsidR="00E8141A" w:rsidRPr="00E8141A" w:rsidRDefault="00E8141A" w:rsidP="00E8141A">
      <w:r w:rsidRPr="00E8141A">
        <w:t xml:space="preserve">Review the </w:t>
      </w:r>
      <w:r w:rsidRPr="00E8141A">
        <w:rPr>
          <w:i/>
        </w:rPr>
        <w:t>MPower108 Case study background</w:t>
      </w:r>
      <w:r w:rsidRPr="00E8141A">
        <w:t xml:space="preserve"> document to ascertain the strategic goals and objectives for the organisation.</w:t>
      </w:r>
    </w:p>
    <w:p w14:paraId="1401ADC5" w14:textId="3AF76C69" w:rsidR="008F6B0C" w:rsidRDefault="00E8141A" w:rsidP="00E8141A">
      <w:r w:rsidRPr="00E8141A">
        <w:t xml:space="preserve">The Sydney Centre Manager and Frontline Leader are especially interested in improving the provision of </w:t>
      </w:r>
      <w:r>
        <w:t xml:space="preserve">quality </w:t>
      </w:r>
      <w:r w:rsidRPr="00E8141A">
        <w:t>customer service in MPower108 Sydney</w:t>
      </w:r>
      <w:r w:rsidR="00CD6AB2">
        <w:t>,</w:t>
      </w:r>
      <w:r w:rsidRPr="00E8141A">
        <w:t xml:space="preserve"> as there have been several challenges in this department previously.  </w:t>
      </w:r>
    </w:p>
    <w:p w14:paraId="6E95DB31" w14:textId="48F09500" w:rsidR="008F6B0C" w:rsidRPr="008F6B0C" w:rsidRDefault="008F6B0C" w:rsidP="008F6B0C">
      <w:pPr>
        <w:pStyle w:val="Heading2"/>
      </w:pPr>
      <w:r>
        <w:t xml:space="preserve">Illustrative </w:t>
      </w:r>
      <w:r w:rsidRPr="008F6B0C">
        <w:t>example – Consulting with stakeholders</w:t>
      </w:r>
    </w:p>
    <w:p w14:paraId="0E9D9045" w14:textId="66F5A136" w:rsidR="00F21264" w:rsidRPr="00F21264" w:rsidRDefault="00F21264" w:rsidP="00F21264">
      <w:r w:rsidRPr="00F21264">
        <w:t xml:space="preserve">Remmi had recently heard whispers that the </w:t>
      </w:r>
      <w:r>
        <w:t>MPower108 executive team were</w:t>
      </w:r>
      <w:r w:rsidRPr="00F21264">
        <w:t xml:space="preserve"> planning to </w:t>
      </w:r>
      <w:r>
        <w:t>review the levels of service provided in each Centre</w:t>
      </w:r>
      <w:r w:rsidRPr="00F21264">
        <w:t xml:space="preserve">. Remmi was very new to the role of </w:t>
      </w:r>
      <w:r w:rsidR="00E25646">
        <w:t xml:space="preserve">a Sydney </w:t>
      </w:r>
      <w:r w:rsidRPr="00F21264">
        <w:t xml:space="preserve">Frontline Leader and looked to many of her colleagues and stakeholders to help her navigate this situation. </w:t>
      </w:r>
    </w:p>
    <w:p w14:paraId="4DB465DB" w14:textId="4106BA15" w:rsidR="00F21264" w:rsidRPr="00F21264" w:rsidRDefault="00F21264" w:rsidP="00F21264">
      <w:r w:rsidRPr="00F21264">
        <w:t>Remmi reached out to her centre managers, senior executives, a NDIS representative, and some NDIS participants to consult with them on this situation. She sent an email outlining the issue, her concerns, and her desire for consultation. When each of the relevant stakeholders responded</w:t>
      </w:r>
      <w:r w:rsidR="00CD6AB2">
        <w:t>,</w:t>
      </w:r>
      <w:r w:rsidRPr="00F21264">
        <w:t xml:space="preserve"> Remmi organised a face-to-face meeting with the group and sent the agenda for the meeting to each of them. Remmi asked one of her team members to join the meeting to take meeting minutes and notes of all the recommendations and ideas.</w:t>
      </w:r>
    </w:p>
    <w:p w14:paraId="1CB464A4" w14:textId="77777777" w:rsidR="00F21264" w:rsidRPr="00F21264" w:rsidRDefault="00F21264" w:rsidP="00F21264">
      <w:r w:rsidRPr="00F21264">
        <w:t>When a meeting was held with Remmi and the relevant stakeholders, allocated an hour of their time to sit as a group and brainstorm the situation if government cuts were to go ahead.</w:t>
      </w:r>
    </w:p>
    <w:p w14:paraId="4F85B880" w14:textId="1C14EAEA" w:rsidR="00F21264" w:rsidRPr="00F21264" w:rsidRDefault="00F21264" w:rsidP="00F21264">
      <w:r w:rsidRPr="00F21264">
        <w:t xml:space="preserve">Following the brainstorming process, the participants each took turns reflecting on their current practice, planning activities they could undertake to </w:t>
      </w:r>
      <w:r w:rsidR="00E25646">
        <w:t>improve the quality</w:t>
      </w:r>
      <w:r w:rsidRPr="00F21264">
        <w:t xml:space="preserve"> </w:t>
      </w:r>
      <w:r w:rsidR="00E25646">
        <w:t>of</w:t>
      </w:r>
      <w:r w:rsidRPr="00F21264">
        <w:t xml:space="preserve"> services provision </w:t>
      </w:r>
      <w:r w:rsidR="00E25646">
        <w:t>for MPower108 Sydney</w:t>
      </w:r>
      <w:r w:rsidRPr="00F21264">
        <w:t xml:space="preserve"> then deciding on actions to address the issue. </w:t>
      </w:r>
    </w:p>
    <w:p w14:paraId="5803E6EE" w14:textId="35F844D7" w:rsidR="00F21264" w:rsidRPr="00F21264" w:rsidRDefault="00F21264" w:rsidP="00F21264">
      <w:r w:rsidRPr="00F21264">
        <w:t xml:space="preserve">Many of the responses were to look at </w:t>
      </w:r>
      <w:r w:rsidR="00E25646">
        <w:t>d</w:t>
      </w:r>
      <w:r w:rsidR="00E25646" w:rsidRPr="00E25646">
        <w:t>evelop</w:t>
      </w:r>
      <w:r w:rsidR="00E25646">
        <w:t>ing</w:t>
      </w:r>
      <w:r w:rsidR="00E25646" w:rsidRPr="00E25646">
        <w:t xml:space="preserve"> clear and consistent ways to hear the voice of </w:t>
      </w:r>
      <w:r w:rsidR="00E25646">
        <w:t xml:space="preserve">the </w:t>
      </w:r>
      <w:r w:rsidR="00E25646" w:rsidRPr="00E25646">
        <w:t xml:space="preserve">customers across the organisation and </w:t>
      </w:r>
      <w:r w:rsidR="00E25646">
        <w:t>incorporate this into their quality practices.</w:t>
      </w:r>
      <w:r w:rsidR="00E25646" w:rsidRPr="00E25646">
        <w:t xml:space="preserve"> </w:t>
      </w:r>
      <w:r w:rsidRPr="00F21264">
        <w:t>This seemed to be a trend coming from within the industr</w:t>
      </w:r>
      <w:r w:rsidR="00CD6AB2">
        <w:t>y</w:t>
      </w:r>
      <w:r w:rsidR="00E25646">
        <w:t>.</w:t>
      </w:r>
    </w:p>
    <w:p w14:paraId="28BF2FE6" w14:textId="77777777" w:rsidR="00F21264" w:rsidRPr="00F21264" w:rsidRDefault="00F21264" w:rsidP="00F21264">
      <w:r w:rsidRPr="00F21264">
        <w:t xml:space="preserve">At the end of the meeting many suggestions had been made and Remmi was able to gather the information provided from her stakeholders to make her own decisions. </w:t>
      </w:r>
    </w:p>
    <w:p w14:paraId="419790AC" w14:textId="10BC0C26" w:rsidR="008F6B0C" w:rsidRDefault="00F21264" w:rsidP="00F21264">
      <w:r w:rsidRPr="00F21264">
        <w:t>Remmi created a report outlining all the suggestions made in the consultation and included her own thoughts, she then sent this on to her Centre Manager to review. Remmi knew, she would need to keep the Centre Manger informed as she required their support and approval according to both the MPower108 delegations and authority</w:t>
      </w:r>
      <w:r w:rsidR="00CD6AB2">
        <w:t>,</w:t>
      </w:r>
      <w:r w:rsidRPr="00F21264">
        <w:t xml:space="preserve"> and the financial management policies and procedures</w:t>
      </w:r>
      <w:r w:rsidR="00CD6AB2">
        <w:t>.</w:t>
      </w:r>
    </w:p>
    <w:p w14:paraId="4D668E0F" w14:textId="306E2DB4" w:rsidR="008F6B0C" w:rsidRPr="008F6B0C" w:rsidRDefault="008F6B0C" w:rsidP="008F6B0C">
      <w:pPr>
        <w:pStyle w:val="Heading2"/>
      </w:pPr>
      <w:r>
        <w:lastRenderedPageBreak/>
        <w:t xml:space="preserve">Illustrative </w:t>
      </w:r>
      <w:r w:rsidRPr="008F6B0C">
        <w:t>example – Meeting the needs of clients</w:t>
      </w:r>
    </w:p>
    <w:p w14:paraId="571C5801" w14:textId="476CDBA0" w:rsidR="00D17D42" w:rsidRDefault="00E25646" w:rsidP="00A00D5B">
      <w:r>
        <w:t>Remmi decided it was time to improve the quality of service provided to the Sydney MPower108 customers and aligned this quality goal with the MPower108 strategic goal of “</w:t>
      </w:r>
      <w:r w:rsidRPr="00E25646">
        <w:t>Provid</w:t>
      </w:r>
      <w:r>
        <w:t>ing</w:t>
      </w:r>
      <w:r w:rsidRPr="00E25646">
        <w:t xml:space="preserve"> high quality and safe services to customers</w:t>
      </w:r>
      <w:r>
        <w:t>”. To actively implement this goal into the quality management framework of Sydney M</w:t>
      </w:r>
      <w:r w:rsidR="00D17D42">
        <w:t>P</w:t>
      </w:r>
      <w:r>
        <w:t>ower108</w:t>
      </w:r>
      <w:r w:rsidR="00CD6AB2">
        <w:t>,</w:t>
      </w:r>
      <w:r>
        <w:t xml:space="preserve"> Remmi had to plan </w:t>
      </w:r>
      <w:r w:rsidR="00586C64">
        <w:t xml:space="preserve">how </w:t>
      </w:r>
      <w:r>
        <w:t>to d</w:t>
      </w:r>
      <w:r w:rsidRPr="00E25646">
        <w:t xml:space="preserve">evelop clear and consistent ways to hear the voice of our customers across the organisation and </w:t>
      </w:r>
      <w:r>
        <w:t>incorporate this into everyday operational practices.</w:t>
      </w:r>
      <w:r w:rsidRPr="00E25646">
        <w:t xml:space="preserve"> </w:t>
      </w:r>
      <w:r w:rsidR="00F57ECC">
        <w:t>Remmi knew t</w:t>
      </w:r>
      <w:r w:rsidR="00F57ECC" w:rsidRPr="00F57ECC">
        <w:t xml:space="preserve">here </w:t>
      </w:r>
      <w:r w:rsidR="00CD6AB2">
        <w:t>were</w:t>
      </w:r>
      <w:r w:rsidR="00F57ECC" w:rsidRPr="00F57ECC">
        <w:t xml:space="preserve"> many pieces of Commonwealth and State legislation which MPower108 is required to follow. Key pieces of legislation, specifically related to the rights of clients for whom MPower108 provides services, </w:t>
      </w:r>
      <w:r w:rsidR="00F57ECC">
        <w:t>were reviewed.</w:t>
      </w:r>
    </w:p>
    <w:p w14:paraId="3DD353E3" w14:textId="65C0CF80" w:rsidR="00D17D42" w:rsidRDefault="00D17D42" w:rsidP="00F57ECC">
      <w:r>
        <w:t xml:space="preserve">Remmi </w:t>
      </w:r>
      <w:r w:rsidR="00F57ECC">
        <w:t xml:space="preserve">also </w:t>
      </w:r>
      <w:r>
        <w:t xml:space="preserve">knew the NDIA had developed an engagement framework to guide, support and strengthen engagement with the disability community to improve the NDIS and deliver better outcomes for NDIS participants. </w:t>
      </w:r>
    </w:p>
    <w:p w14:paraId="6F46000E" w14:textId="0B333E6D" w:rsidR="00D17D42" w:rsidRDefault="00D17D42" w:rsidP="00F57ECC">
      <w:r>
        <w:t>While this framework is targeted primarily at relationships between the NDIA and the disability community, it contains many guidelines appropriate for engagement and collaboration within any disability services teams and participants.</w:t>
      </w:r>
    </w:p>
    <w:p w14:paraId="7264AFE3" w14:textId="498F8280" w:rsidR="008F6B0C" w:rsidRPr="007B49F4" w:rsidRDefault="00D17D42" w:rsidP="00F57ECC">
      <w:r>
        <w:t>Remmi set about reviewing the NDIA Engagement Framework, identifying ways for better team engagement, collaboration and communication with customers.</w:t>
      </w:r>
    </w:p>
    <w:p w14:paraId="1BBC7A86" w14:textId="67815A85" w:rsidR="008F6B0C" w:rsidRPr="008F6B0C" w:rsidRDefault="008F6B0C" w:rsidP="008F6B0C">
      <w:pPr>
        <w:pStyle w:val="Heading2"/>
      </w:pPr>
      <w:r>
        <w:t xml:space="preserve">Illustrative </w:t>
      </w:r>
      <w:r w:rsidRPr="008F6B0C">
        <w:t xml:space="preserve">example – </w:t>
      </w:r>
      <w:r w:rsidR="00E8141A">
        <w:t>I</w:t>
      </w:r>
      <w:r w:rsidR="00E8141A" w:rsidRPr="00E8141A">
        <w:t>dentif</w:t>
      </w:r>
      <w:r w:rsidR="00E8141A">
        <w:t>y</w:t>
      </w:r>
      <w:r w:rsidR="00E8141A" w:rsidRPr="00E8141A">
        <w:t xml:space="preserve"> barriers to quality </w:t>
      </w:r>
    </w:p>
    <w:p w14:paraId="28B51F41" w14:textId="1F6C41EA" w:rsidR="008F6B0C" w:rsidRDefault="00E25646" w:rsidP="00F57ECC">
      <w:r>
        <w:t xml:space="preserve">While planning her improvements to the quality of service provision for MPower108, Remmi </w:t>
      </w:r>
      <w:r w:rsidR="00D17D42">
        <w:t>began</w:t>
      </w:r>
      <w:r>
        <w:t xml:space="preserve"> investigating some of the barriers to implementing this quality goal. </w:t>
      </w:r>
      <w:r w:rsidR="00F57ECC">
        <w:t xml:space="preserve">To identify barriers to high quality service provision, Remmi researched all previous information regarding customer reviews and complaints, she organised team meetings and created a survey for customers and Workers to complete. The questions she asked in each of these situations </w:t>
      </w:r>
      <w:r w:rsidR="00CD6AB2">
        <w:t xml:space="preserve">are listed below. </w:t>
      </w:r>
    </w:p>
    <w:p w14:paraId="60B6BE44" w14:textId="114772AA" w:rsidR="00F57ECC" w:rsidRDefault="00F57ECC" w:rsidP="00F57ECC">
      <w:pPr>
        <w:pStyle w:val="StandardBullets0"/>
      </w:pPr>
      <w:r>
        <w:t>How would you describe the quality of service provided to customers from MPowere108 Sydney?</w:t>
      </w:r>
    </w:p>
    <w:p w14:paraId="7D068FF6" w14:textId="0CA48659" w:rsidR="00F57ECC" w:rsidRDefault="00F57ECC" w:rsidP="00F57ECC">
      <w:pPr>
        <w:pStyle w:val="StandardBullets0"/>
      </w:pPr>
      <w:r>
        <w:t>What are some issues faced by MPower108 customers with regards to the service they receive?</w:t>
      </w:r>
    </w:p>
    <w:p w14:paraId="1660E123" w14:textId="6817DF2F" w:rsidR="00F57ECC" w:rsidRDefault="00F57ECC" w:rsidP="00F57ECC">
      <w:pPr>
        <w:pStyle w:val="StandardBullets0"/>
      </w:pPr>
      <w:r>
        <w:t>Do you think there is anything restricting the quality of service provided to MPower108 customers?</w:t>
      </w:r>
    </w:p>
    <w:p w14:paraId="67162490" w14:textId="52AECF6C" w:rsidR="00F57ECC" w:rsidRDefault="00F57ECC" w:rsidP="00F57ECC">
      <w:pPr>
        <w:pStyle w:val="StandardBullets0"/>
      </w:pPr>
      <w:r w:rsidRPr="00F57ECC">
        <w:t>What do you think could be done to improve the level of service provided to MPower108 customers?</w:t>
      </w:r>
    </w:p>
    <w:p w14:paraId="17583F73" w14:textId="752E943F" w:rsidR="00502231" w:rsidRPr="007B49F4" w:rsidRDefault="00502231" w:rsidP="00502231">
      <w:pPr>
        <w:pStyle w:val="StandardBullets0"/>
        <w:numPr>
          <w:ilvl w:val="0"/>
          <w:numId w:val="0"/>
        </w:numPr>
      </w:pPr>
      <w:r>
        <w:t xml:space="preserve">Interestingly, one of the major barriers to providing high quality service was </w:t>
      </w:r>
      <w:r w:rsidR="00CD6AB2">
        <w:t xml:space="preserve">that </w:t>
      </w:r>
      <w:r>
        <w:t>the referral and feedback processes were not easy to navigate or follow</w:t>
      </w:r>
      <w:r w:rsidR="00CD6AB2">
        <w:t xml:space="preserve">; </w:t>
      </w:r>
      <w:r>
        <w:t>Remmi even found this when she was researching the quality issues for MPower108 Sydney. Therefore, many MPower108 referrals to allied health and other service providers were not being received and customers were not able to provide effective feedback.</w:t>
      </w:r>
    </w:p>
    <w:p w14:paraId="6D634C2B" w14:textId="6130F2F1" w:rsidR="008F6B0C" w:rsidRPr="008F6B0C" w:rsidRDefault="008F6B0C" w:rsidP="008F6B0C">
      <w:pPr>
        <w:pStyle w:val="Heading2"/>
      </w:pPr>
      <w:r>
        <w:t xml:space="preserve">Illustrative </w:t>
      </w:r>
      <w:r w:rsidRPr="008F6B0C">
        <w:t xml:space="preserve">example – </w:t>
      </w:r>
      <w:r w:rsidR="00E8141A" w:rsidRPr="00E8141A">
        <w:t>Implementing new processes</w:t>
      </w:r>
    </w:p>
    <w:p w14:paraId="425C7758" w14:textId="3179CE3D" w:rsidR="00E8141A" w:rsidRDefault="00502231" w:rsidP="00A00D5B">
      <w:r>
        <w:t xml:space="preserve">Remmi reviewed the feedback processes in place and with </w:t>
      </w:r>
      <w:r w:rsidR="00403C8F">
        <w:t xml:space="preserve">the previous stakeholders, devised a simpler process. </w:t>
      </w:r>
      <w:r w:rsidR="00403C8F" w:rsidRPr="00403C8F">
        <w:t xml:space="preserve">After obtaining approval from the Sydney MPower108 Centre, </w:t>
      </w:r>
      <w:r>
        <w:t xml:space="preserve">created an action plan to implement new processes to assist with referrals and customer feedback provisions. </w:t>
      </w:r>
      <w:r w:rsidR="00403C8F">
        <w:t>The action plan is outlined below.</w:t>
      </w:r>
    </w:p>
    <w:p w14:paraId="2AA83601" w14:textId="77777777" w:rsidR="00403C8F" w:rsidRPr="00403C8F" w:rsidRDefault="00403C8F" w:rsidP="00403C8F">
      <w:pPr>
        <w:keepNext/>
        <w:spacing w:before="0" w:line="240" w:lineRule="auto"/>
        <w:rPr>
          <w:i/>
          <w:iCs/>
          <w:color w:val="0076AF" w:themeColor="accent1"/>
          <w:sz w:val="18"/>
          <w:szCs w:val="18"/>
        </w:rPr>
      </w:pPr>
    </w:p>
    <w:p w14:paraId="1D58B563" w14:textId="1437CD1E" w:rsidR="00CD6AB2" w:rsidRDefault="00CD6AB2" w:rsidP="00CD6AB2">
      <w:pPr>
        <w:pStyle w:val="Caption"/>
      </w:pPr>
      <w:r>
        <w:t xml:space="preserve">Table </w:t>
      </w:r>
      <w:r w:rsidR="00CF780E">
        <w:fldChar w:fldCharType="begin"/>
      </w:r>
      <w:r w:rsidR="00CF780E">
        <w:instrText xml:space="preserve"> SEQ Table \* ARABIC </w:instrText>
      </w:r>
      <w:r w:rsidR="00CF780E">
        <w:fldChar w:fldCharType="separate"/>
      </w:r>
      <w:r w:rsidR="000E6F48">
        <w:rPr>
          <w:noProof/>
        </w:rPr>
        <w:t>1</w:t>
      </w:r>
      <w:r w:rsidR="00CF780E">
        <w:rPr>
          <w:noProof/>
        </w:rPr>
        <w:fldChar w:fldCharType="end"/>
      </w:r>
      <w:r>
        <w:t>: Action plan</w:t>
      </w:r>
    </w:p>
    <w:tbl>
      <w:tblPr>
        <w:tblW w:w="9010" w:type="dxa"/>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CellMar>
          <w:left w:w="0" w:type="dxa"/>
          <w:right w:w="0" w:type="dxa"/>
        </w:tblCellMar>
        <w:tblLook w:val="04A0" w:firstRow="1" w:lastRow="0" w:firstColumn="1" w:lastColumn="0" w:noHBand="0" w:noVBand="1"/>
      </w:tblPr>
      <w:tblGrid>
        <w:gridCol w:w="1320"/>
        <w:gridCol w:w="134"/>
        <w:gridCol w:w="2875"/>
        <w:gridCol w:w="1079"/>
        <w:gridCol w:w="2239"/>
        <w:gridCol w:w="1363"/>
      </w:tblGrid>
      <w:tr w:rsidR="00403C8F" w:rsidRPr="00403C8F" w14:paraId="53D80CE8" w14:textId="77777777" w:rsidTr="008551D4">
        <w:trPr>
          <w:tblHeader/>
        </w:trPr>
        <w:tc>
          <w:tcPr>
            <w:tcW w:w="9010" w:type="dxa"/>
            <w:gridSpan w:val="6"/>
            <w:shd w:val="clear" w:color="auto" w:fill="E6EAF6" w:themeFill="background1"/>
          </w:tcPr>
          <w:p w14:paraId="122C9836" w14:textId="5CE4129F" w:rsidR="00403C8F" w:rsidRPr="00403C8F" w:rsidRDefault="00403C8F" w:rsidP="004349BA">
            <w:pPr>
              <w:pStyle w:val="TableHeading"/>
              <w:rPr>
                <w:lang w:eastAsia="en-AU"/>
              </w:rPr>
            </w:pPr>
            <w:r w:rsidRPr="00403C8F">
              <w:rPr>
                <w:lang w:eastAsia="en-AU"/>
              </w:rPr>
              <w:t xml:space="preserve">MPower108 </w:t>
            </w:r>
            <w:r>
              <w:rPr>
                <w:lang w:eastAsia="en-AU"/>
              </w:rPr>
              <w:t>QM</w:t>
            </w:r>
            <w:r w:rsidRPr="00403C8F">
              <w:rPr>
                <w:lang w:eastAsia="en-AU"/>
              </w:rPr>
              <w:t xml:space="preserve"> action plan</w:t>
            </w:r>
          </w:p>
        </w:tc>
      </w:tr>
      <w:tr w:rsidR="00403C8F" w:rsidRPr="00403C8F" w14:paraId="59A7E265" w14:textId="77777777" w:rsidTr="008551D4">
        <w:trPr>
          <w:tblHeader/>
        </w:trPr>
        <w:tc>
          <w:tcPr>
            <w:tcW w:w="9010" w:type="dxa"/>
            <w:gridSpan w:val="6"/>
            <w:shd w:val="clear" w:color="auto" w:fill="E6EAF6" w:themeFill="background1"/>
            <w:hideMark/>
          </w:tcPr>
          <w:p w14:paraId="22741073" w14:textId="35582BBC" w:rsidR="00403C8F" w:rsidRPr="00403C8F" w:rsidRDefault="00A00D5B" w:rsidP="004349BA">
            <w:pPr>
              <w:pStyle w:val="TableHeading"/>
              <w:rPr>
                <w:rFonts w:ascii="Segoe UI" w:hAnsi="Segoe UI" w:cs="Segoe UI"/>
                <w:sz w:val="18"/>
                <w:szCs w:val="18"/>
                <w:lang w:eastAsia="en-AU"/>
              </w:rPr>
            </w:pPr>
            <w:r>
              <w:rPr>
                <w:lang w:eastAsia="en-AU"/>
              </w:rPr>
              <w:t>Quality management a</w:t>
            </w:r>
            <w:r w:rsidR="00403C8F" w:rsidRPr="00403C8F">
              <w:rPr>
                <w:lang w:eastAsia="en-AU"/>
              </w:rPr>
              <w:t xml:space="preserve">ctions </w:t>
            </w:r>
          </w:p>
        </w:tc>
      </w:tr>
      <w:tr w:rsidR="00403C8F" w:rsidRPr="00403C8F" w14:paraId="5E628E08" w14:textId="77777777" w:rsidTr="00661846">
        <w:tc>
          <w:tcPr>
            <w:tcW w:w="1454" w:type="dxa"/>
            <w:gridSpan w:val="2"/>
            <w:shd w:val="clear" w:color="auto" w:fill="E6EAF6" w:themeFill="background1"/>
            <w:vAlign w:val="center"/>
            <w:hideMark/>
          </w:tcPr>
          <w:p w14:paraId="18A515A2" w14:textId="77777777" w:rsidR="00403C8F" w:rsidRPr="00403C8F" w:rsidRDefault="00403C8F" w:rsidP="008551D4">
            <w:pPr>
              <w:pStyle w:val="TableHeading"/>
              <w:rPr>
                <w:rFonts w:ascii="Segoe UI" w:hAnsi="Segoe UI" w:cs="Segoe UI"/>
                <w:sz w:val="18"/>
                <w:szCs w:val="18"/>
                <w:lang w:eastAsia="en-AU"/>
              </w:rPr>
            </w:pPr>
            <w:r w:rsidRPr="00403C8F">
              <w:rPr>
                <w:lang w:eastAsia="en-AU"/>
              </w:rPr>
              <w:t>Action</w:t>
            </w:r>
          </w:p>
        </w:tc>
        <w:tc>
          <w:tcPr>
            <w:tcW w:w="2875" w:type="dxa"/>
            <w:shd w:val="clear" w:color="auto" w:fill="E6EAF6" w:themeFill="background1"/>
            <w:vAlign w:val="center"/>
            <w:hideMark/>
          </w:tcPr>
          <w:p w14:paraId="103BB2A2" w14:textId="77777777" w:rsidR="00403C8F" w:rsidRPr="00403C8F" w:rsidRDefault="00403C8F" w:rsidP="008551D4">
            <w:pPr>
              <w:pStyle w:val="TableHeading"/>
              <w:rPr>
                <w:rFonts w:ascii="Segoe UI" w:hAnsi="Segoe UI" w:cs="Segoe UI"/>
                <w:sz w:val="18"/>
                <w:szCs w:val="18"/>
                <w:lang w:eastAsia="en-AU"/>
              </w:rPr>
            </w:pPr>
            <w:r w:rsidRPr="00403C8F">
              <w:rPr>
                <w:lang w:eastAsia="en-AU"/>
              </w:rPr>
              <w:t>Step by Step Plan</w:t>
            </w:r>
          </w:p>
        </w:tc>
        <w:tc>
          <w:tcPr>
            <w:tcW w:w="1079" w:type="dxa"/>
            <w:shd w:val="clear" w:color="auto" w:fill="E6EAF6" w:themeFill="background1"/>
            <w:hideMark/>
          </w:tcPr>
          <w:p w14:paraId="5D40AEF7" w14:textId="77777777" w:rsidR="00403C8F" w:rsidRPr="00403C8F" w:rsidRDefault="00403C8F" w:rsidP="008551D4">
            <w:pPr>
              <w:pStyle w:val="TableHeading"/>
              <w:rPr>
                <w:rFonts w:ascii="Segoe UI" w:hAnsi="Segoe UI" w:cs="Segoe UI"/>
                <w:sz w:val="18"/>
                <w:szCs w:val="18"/>
                <w:lang w:eastAsia="en-AU"/>
              </w:rPr>
            </w:pPr>
            <w:r w:rsidRPr="00403C8F">
              <w:rPr>
                <w:lang w:eastAsia="en-AU"/>
              </w:rPr>
              <w:t>Due Date</w:t>
            </w:r>
          </w:p>
        </w:tc>
        <w:tc>
          <w:tcPr>
            <w:tcW w:w="2239" w:type="dxa"/>
            <w:shd w:val="clear" w:color="auto" w:fill="E6EAF6" w:themeFill="background1"/>
            <w:vAlign w:val="center"/>
            <w:hideMark/>
          </w:tcPr>
          <w:p w14:paraId="158529D3" w14:textId="77777777" w:rsidR="00403C8F" w:rsidRPr="00403C8F" w:rsidRDefault="00403C8F" w:rsidP="008551D4">
            <w:pPr>
              <w:pStyle w:val="TableHeading"/>
              <w:rPr>
                <w:rFonts w:ascii="Segoe UI" w:hAnsi="Segoe UI" w:cs="Segoe UI"/>
                <w:sz w:val="18"/>
                <w:szCs w:val="18"/>
                <w:lang w:eastAsia="en-AU"/>
              </w:rPr>
            </w:pPr>
            <w:r w:rsidRPr="00403C8F">
              <w:rPr>
                <w:lang w:eastAsia="en-AU"/>
              </w:rPr>
              <w:t>Responsibilities</w:t>
            </w:r>
          </w:p>
        </w:tc>
        <w:tc>
          <w:tcPr>
            <w:tcW w:w="1363" w:type="dxa"/>
            <w:shd w:val="clear" w:color="auto" w:fill="E6EAF6" w:themeFill="background1"/>
            <w:vAlign w:val="center"/>
            <w:hideMark/>
          </w:tcPr>
          <w:p w14:paraId="30A2534D" w14:textId="77777777" w:rsidR="00403C8F" w:rsidRPr="00403C8F" w:rsidRDefault="00403C8F" w:rsidP="008551D4">
            <w:pPr>
              <w:pStyle w:val="TableHeading"/>
              <w:rPr>
                <w:rFonts w:ascii="Segoe UI" w:hAnsi="Segoe UI" w:cs="Segoe UI"/>
                <w:sz w:val="18"/>
                <w:szCs w:val="18"/>
                <w:lang w:eastAsia="en-AU"/>
              </w:rPr>
            </w:pPr>
            <w:r w:rsidRPr="00403C8F">
              <w:rPr>
                <w:lang w:eastAsia="en-AU"/>
              </w:rPr>
              <w:t>Completed date and signature</w:t>
            </w:r>
          </w:p>
        </w:tc>
      </w:tr>
      <w:tr w:rsidR="00403C8F" w:rsidRPr="00403C8F" w14:paraId="2F85D48E" w14:textId="77777777" w:rsidTr="00661846">
        <w:tc>
          <w:tcPr>
            <w:tcW w:w="1454" w:type="dxa"/>
            <w:gridSpan w:val="2"/>
            <w:vMerge w:val="restart"/>
            <w:shd w:val="clear" w:color="auto" w:fill="auto"/>
            <w:vAlign w:val="center"/>
            <w:hideMark/>
          </w:tcPr>
          <w:p w14:paraId="05EFB9AD" w14:textId="77777777" w:rsidR="00403C8F" w:rsidRPr="004349BA" w:rsidRDefault="00403C8F" w:rsidP="004349BA">
            <w:pPr>
              <w:pStyle w:val="Tabletext0"/>
            </w:pPr>
            <w:r w:rsidRPr="004349BA">
              <w:rPr>
                <w:rStyle w:val="TabletextChar"/>
              </w:rPr>
              <w:t>Develop clear and consistent ways to hear the voice of our customers across the organisation and at a governance</w:t>
            </w:r>
            <w:r w:rsidRPr="004349BA">
              <w:t xml:space="preserve"> level</w:t>
            </w:r>
          </w:p>
        </w:tc>
        <w:tc>
          <w:tcPr>
            <w:tcW w:w="2875" w:type="dxa"/>
            <w:shd w:val="clear" w:color="auto" w:fill="auto"/>
            <w:hideMark/>
          </w:tcPr>
          <w:p w14:paraId="61CDEA61" w14:textId="4574FE1C" w:rsidR="00403C8F" w:rsidRPr="004349BA" w:rsidRDefault="00403C8F" w:rsidP="004349BA">
            <w:pPr>
              <w:pStyle w:val="Tabletext0"/>
            </w:pPr>
            <w:r w:rsidRPr="004349BA">
              <w:t>Draft and create approved process for customer referrals and feedback </w:t>
            </w:r>
          </w:p>
        </w:tc>
        <w:tc>
          <w:tcPr>
            <w:tcW w:w="1079" w:type="dxa"/>
            <w:shd w:val="clear" w:color="auto" w:fill="auto"/>
            <w:hideMark/>
          </w:tcPr>
          <w:p w14:paraId="33A57F61" w14:textId="77777777" w:rsidR="00403C8F" w:rsidRPr="004349BA" w:rsidRDefault="00403C8F" w:rsidP="004349BA">
            <w:pPr>
              <w:pStyle w:val="Tabletext0"/>
            </w:pPr>
            <w:r w:rsidRPr="004349BA">
              <w:t>June 30-July 14th </w:t>
            </w:r>
          </w:p>
        </w:tc>
        <w:tc>
          <w:tcPr>
            <w:tcW w:w="2239" w:type="dxa"/>
            <w:shd w:val="clear" w:color="auto" w:fill="auto"/>
            <w:hideMark/>
          </w:tcPr>
          <w:p w14:paraId="6F14748B" w14:textId="77777777" w:rsidR="00403C8F" w:rsidRPr="004349BA" w:rsidRDefault="00403C8F" w:rsidP="004349BA">
            <w:pPr>
              <w:pStyle w:val="Tabletext0"/>
            </w:pPr>
            <w:r w:rsidRPr="004349BA">
              <w:t>Sydney Centre Manager Tammy White</w:t>
            </w:r>
          </w:p>
          <w:p w14:paraId="7EC7DD32" w14:textId="2F02BCD7" w:rsidR="00403C8F" w:rsidRPr="004349BA" w:rsidRDefault="00403C8F" w:rsidP="004349BA">
            <w:pPr>
              <w:pStyle w:val="Tabletext0"/>
            </w:pPr>
            <w:r w:rsidRPr="004349BA">
              <w:t>Remmi Frontline Leader Sydney</w:t>
            </w:r>
          </w:p>
          <w:p w14:paraId="547DCC29" w14:textId="585C1462" w:rsidR="00403C8F" w:rsidRPr="004349BA" w:rsidRDefault="00403C8F" w:rsidP="004349BA">
            <w:pPr>
              <w:pStyle w:val="Tabletext0"/>
            </w:pPr>
            <w:r w:rsidRPr="004349BA">
              <w:t xml:space="preserve">HR Manager Tracey Gold for approval. </w:t>
            </w:r>
          </w:p>
        </w:tc>
        <w:tc>
          <w:tcPr>
            <w:tcW w:w="1363" w:type="dxa"/>
            <w:shd w:val="clear" w:color="auto" w:fill="auto"/>
            <w:hideMark/>
          </w:tcPr>
          <w:p w14:paraId="790E2A9D" w14:textId="77777777" w:rsidR="00403C8F" w:rsidRPr="00403C8F" w:rsidRDefault="00403C8F" w:rsidP="004349BA">
            <w:pPr>
              <w:pStyle w:val="Tabletext0"/>
              <w:rPr>
                <w:rFonts w:ascii="Segoe UI" w:hAnsi="Segoe UI" w:cs="Segoe UI"/>
                <w:lang w:eastAsia="en-AU"/>
              </w:rPr>
            </w:pPr>
            <w:r w:rsidRPr="00403C8F">
              <w:rPr>
                <w:lang w:eastAsia="en-AU"/>
              </w:rPr>
              <w:t> </w:t>
            </w:r>
          </w:p>
        </w:tc>
      </w:tr>
      <w:tr w:rsidR="00403C8F" w:rsidRPr="00403C8F" w14:paraId="3EAE148D" w14:textId="77777777" w:rsidTr="00661846">
        <w:tc>
          <w:tcPr>
            <w:tcW w:w="0" w:type="auto"/>
            <w:gridSpan w:val="2"/>
            <w:vMerge/>
            <w:shd w:val="clear" w:color="auto" w:fill="auto"/>
            <w:vAlign w:val="center"/>
            <w:hideMark/>
          </w:tcPr>
          <w:p w14:paraId="3C380774" w14:textId="77777777" w:rsidR="00403C8F" w:rsidRPr="004349BA" w:rsidRDefault="00403C8F" w:rsidP="004349BA">
            <w:pPr>
              <w:pStyle w:val="Tabletext0"/>
            </w:pPr>
          </w:p>
        </w:tc>
        <w:tc>
          <w:tcPr>
            <w:tcW w:w="2875" w:type="dxa"/>
            <w:shd w:val="clear" w:color="auto" w:fill="auto"/>
            <w:hideMark/>
          </w:tcPr>
          <w:p w14:paraId="4C82CC00" w14:textId="622E9159" w:rsidR="00403C8F" w:rsidRPr="004349BA" w:rsidRDefault="00403C8F" w:rsidP="004349BA">
            <w:pPr>
              <w:pStyle w:val="Tabletext0"/>
            </w:pPr>
            <w:r w:rsidRPr="004349BA">
              <w:t>Investigate software options for referrals</w:t>
            </w:r>
            <w:r w:rsidR="00CD6AB2">
              <w:t>,</w:t>
            </w:r>
            <w:r w:rsidRPr="004349BA">
              <w:t xml:space="preserve"> customer feedback/reporting and performance metrics</w:t>
            </w:r>
          </w:p>
          <w:p w14:paraId="50D8F431" w14:textId="2BD06EB6" w:rsidR="00403C8F" w:rsidRPr="004349BA" w:rsidRDefault="00403C8F" w:rsidP="004349BA">
            <w:pPr>
              <w:pStyle w:val="Tabletext0"/>
            </w:pPr>
            <w:r w:rsidRPr="004349BA">
              <w:t>Analyse different options including Industry and IT Stakeholder consultation for input into best options</w:t>
            </w:r>
          </w:p>
          <w:p w14:paraId="2E1CCDA0" w14:textId="77777777" w:rsidR="00403C8F" w:rsidRPr="004349BA" w:rsidRDefault="00403C8F" w:rsidP="004349BA">
            <w:pPr>
              <w:pStyle w:val="Tabletext0"/>
            </w:pPr>
          </w:p>
        </w:tc>
        <w:tc>
          <w:tcPr>
            <w:tcW w:w="1079" w:type="dxa"/>
            <w:shd w:val="clear" w:color="auto" w:fill="auto"/>
            <w:hideMark/>
          </w:tcPr>
          <w:p w14:paraId="22093417" w14:textId="77777777" w:rsidR="00403C8F" w:rsidRPr="004349BA" w:rsidRDefault="00403C8F" w:rsidP="004349BA">
            <w:pPr>
              <w:pStyle w:val="Tabletext0"/>
            </w:pPr>
            <w:r w:rsidRPr="004349BA">
              <w:t>June 30-July 14th</w:t>
            </w:r>
          </w:p>
          <w:p w14:paraId="56201C56" w14:textId="77777777" w:rsidR="00403C8F" w:rsidRPr="004349BA" w:rsidRDefault="00403C8F" w:rsidP="004349BA">
            <w:pPr>
              <w:pStyle w:val="Tabletext0"/>
            </w:pPr>
            <w:r w:rsidRPr="004349BA">
              <w:t> </w:t>
            </w:r>
          </w:p>
        </w:tc>
        <w:tc>
          <w:tcPr>
            <w:tcW w:w="2239" w:type="dxa"/>
            <w:shd w:val="clear" w:color="auto" w:fill="auto"/>
            <w:hideMark/>
          </w:tcPr>
          <w:p w14:paraId="28EC021C" w14:textId="77777777" w:rsidR="00403C8F" w:rsidRPr="004349BA" w:rsidRDefault="00403C8F" w:rsidP="004349BA">
            <w:pPr>
              <w:pStyle w:val="Tabletext0"/>
            </w:pPr>
            <w:r w:rsidRPr="004349BA">
              <w:t> Sydney Centre Manager Tammy White</w:t>
            </w:r>
          </w:p>
          <w:p w14:paraId="3B3E072E" w14:textId="77777777" w:rsidR="00403C8F" w:rsidRPr="004349BA" w:rsidRDefault="00403C8F" w:rsidP="004349BA">
            <w:pPr>
              <w:pStyle w:val="Tabletext0"/>
            </w:pPr>
            <w:r w:rsidRPr="004349BA">
              <w:t>Remmi Frontline Leader Sydney</w:t>
            </w:r>
          </w:p>
          <w:p w14:paraId="51AC36D8" w14:textId="67B3D424" w:rsidR="00403C8F" w:rsidRPr="004349BA" w:rsidRDefault="00403C8F" w:rsidP="004349BA">
            <w:pPr>
              <w:pStyle w:val="Tabletext0"/>
            </w:pPr>
            <w:r w:rsidRPr="004349BA">
              <w:t>IT Manager Head office.</w:t>
            </w:r>
          </w:p>
        </w:tc>
        <w:tc>
          <w:tcPr>
            <w:tcW w:w="1363" w:type="dxa"/>
            <w:shd w:val="clear" w:color="auto" w:fill="auto"/>
            <w:hideMark/>
          </w:tcPr>
          <w:p w14:paraId="56C0D4BC" w14:textId="77777777" w:rsidR="00403C8F" w:rsidRPr="00403C8F" w:rsidRDefault="00403C8F" w:rsidP="004349BA">
            <w:pPr>
              <w:pStyle w:val="Tabletext0"/>
              <w:rPr>
                <w:rFonts w:ascii="Segoe UI" w:hAnsi="Segoe UI" w:cs="Segoe UI"/>
                <w:lang w:eastAsia="en-AU"/>
              </w:rPr>
            </w:pPr>
            <w:r w:rsidRPr="00403C8F">
              <w:rPr>
                <w:lang w:eastAsia="en-AU"/>
              </w:rPr>
              <w:t> </w:t>
            </w:r>
          </w:p>
        </w:tc>
      </w:tr>
      <w:tr w:rsidR="00403C8F" w:rsidRPr="00403C8F" w14:paraId="36F080D1" w14:textId="77777777" w:rsidTr="00661846">
        <w:tc>
          <w:tcPr>
            <w:tcW w:w="0" w:type="auto"/>
            <w:gridSpan w:val="2"/>
            <w:vMerge/>
            <w:shd w:val="clear" w:color="auto" w:fill="auto"/>
            <w:vAlign w:val="center"/>
          </w:tcPr>
          <w:p w14:paraId="6C3715D8" w14:textId="77777777" w:rsidR="00403C8F" w:rsidRPr="00403C8F" w:rsidRDefault="00403C8F" w:rsidP="004349BA">
            <w:pPr>
              <w:pStyle w:val="Tabletext0"/>
              <w:rPr>
                <w:lang w:eastAsia="en-AU"/>
              </w:rPr>
            </w:pPr>
          </w:p>
        </w:tc>
        <w:tc>
          <w:tcPr>
            <w:tcW w:w="2875" w:type="dxa"/>
            <w:shd w:val="clear" w:color="auto" w:fill="auto"/>
          </w:tcPr>
          <w:p w14:paraId="184E000C" w14:textId="4CA9DEAD" w:rsidR="00403C8F" w:rsidRPr="00403C8F" w:rsidRDefault="00403C8F" w:rsidP="004349BA">
            <w:pPr>
              <w:pStyle w:val="Tabletext0"/>
              <w:rPr>
                <w:lang w:eastAsia="en-AU"/>
              </w:rPr>
            </w:pPr>
            <w:r w:rsidRPr="00403C8F">
              <w:rPr>
                <w:lang w:eastAsia="en-AU"/>
              </w:rPr>
              <w:t xml:space="preserve">Obtain approvals for procurement and installation of </w:t>
            </w:r>
            <w:r>
              <w:rPr>
                <w:lang w:eastAsia="en-AU"/>
              </w:rPr>
              <w:t>u</w:t>
            </w:r>
            <w:r w:rsidRPr="00403C8F">
              <w:rPr>
                <w:lang w:eastAsia="en-AU"/>
              </w:rPr>
              <w:t xml:space="preserve">pdates to software program for </w:t>
            </w:r>
            <w:r>
              <w:rPr>
                <w:lang w:eastAsia="en-AU"/>
              </w:rPr>
              <w:t xml:space="preserve">referrals and </w:t>
            </w:r>
            <w:r w:rsidRPr="00403C8F">
              <w:rPr>
                <w:lang w:eastAsia="en-AU"/>
              </w:rPr>
              <w:t>customer feedback, reporting and performance metrics</w:t>
            </w:r>
          </w:p>
        </w:tc>
        <w:tc>
          <w:tcPr>
            <w:tcW w:w="1079" w:type="dxa"/>
            <w:shd w:val="clear" w:color="auto" w:fill="auto"/>
          </w:tcPr>
          <w:p w14:paraId="03649A83" w14:textId="77777777" w:rsidR="00403C8F" w:rsidRPr="00403C8F" w:rsidRDefault="00403C8F" w:rsidP="004349BA">
            <w:pPr>
              <w:pStyle w:val="Tabletext0"/>
              <w:rPr>
                <w:lang w:eastAsia="en-AU"/>
              </w:rPr>
            </w:pPr>
            <w:r w:rsidRPr="00403C8F">
              <w:rPr>
                <w:lang w:eastAsia="en-AU"/>
              </w:rPr>
              <w:t xml:space="preserve">July 20-August 20th  </w:t>
            </w:r>
          </w:p>
        </w:tc>
        <w:tc>
          <w:tcPr>
            <w:tcW w:w="2239" w:type="dxa"/>
            <w:shd w:val="clear" w:color="auto" w:fill="auto"/>
          </w:tcPr>
          <w:p w14:paraId="45885860" w14:textId="77777777" w:rsidR="00403C8F" w:rsidRPr="00403C8F" w:rsidRDefault="00403C8F" w:rsidP="004349BA">
            <w:pPr>
              <w:pStyle w:val="Tabletext0"/>
              <w:rPr>
                <w:lang w:eastAsia="en-AU"/>
              </w:rPr>
            </w:pPr>
            <w:r w:rsidRPr="00403C8F">
              <w:rPr>
                <w:lang w:eastAsia="en-AU"/>
              </w:rPr>
              <w:t>Sydney Centre Manager Tammy White</w:t>
            </w:r>
          </w:p>
          <w:p w14:paraId="0685C9B0" w14:textId="77777777" w:rsidR="00403C8F" w:rsidRDefault="00403C8F" w:rsidP="004349BA">
            <w:pPr>
              <w:pStyle w:val="Tabletext0"/>
              <w:rPr>
                <w:lang w:eastAsia="en-AU"/>
              </w:rPr>
            </w:pPr>
            <w:r w:rsidRPr="00403C8F">
              <w:rPr>
                <w:lang w:eastAsia="en-AU"/>
              </w:rPr>
              <w:t>Remmi Frontline Leader Sydney</w:t>
            </w:r>
          </w:p>
          <w:p w14:paraId="668472F6" w14:textId="225F375C" w:rsidR="00403C8F" w:rsidRPr="00403C8F" w:rsidRDefault="00403C8F" w:rsidP="004349BA">
            <w:pPr>
              <w:pStyle w:val="Tabletext0"/>
              <w:rPr>
                <w:lang w:eastAsia="en-AU"/>
              </w:rPr>
            </w:pPr>
            <w:r w:rsidRPr="00403C8F">
              <w:rPr>
                <w:lang w:eastAsia="en-AU"/>
              </w:rPr>
              <w:t xml:space="preserve">IT </w:t>
            </w:r>
            <w:r>
              <w:rPr>
                <w:lang w:eastAsia="en-AU"/>
              </w:rPr>
              <w:t>M</w:t>
            </w:r>
            <w:r w:rsidRPr="00403C8F">
              <w:rPr>
                <w:lang w:eastAsia="en-AU"/>
              </w:rPr>
              <w:t>anager Head office.</w:t>
            </w:r>
          </w:p>
        </w:tc>
        <w:tc>
          <w:tcPr>
            <w:tcW w:w="1363" w:type="dxa"/>
            <w:shd w:val="clear" w:color="auto" w:fill="auto"/>
          </w:tcPr>
          <w:p w14:paraId="023B45C6" w14:textId="77777777" w:rsidR="00403C8F" w:rsidRPr="00403C8F" w:rsidRDefault="00403C8F" w:rsidP="004349BA">
            <w:pPr>
              <w:pStyle w:val="Tabletext0"/>
              <w:rPr>
                <w:lang w:eastAsia="en-AU"/>
              </w:rPr>
            </w:pPr>
          </w:p>
        </w:tc>
      </w:tr>
      <w:tr w:rsidR="00403C8F" w:rsidRPr="00403C8F" w14:paraId="779F1AD7" w14:textId="77777777" w:rsidTr="00661846">
        <w:tc>
          <w:tcPr>
            <w:tcW w:w="0" w:type="auto"/>
            <w:gridSpan w:val="2"/>
            <w:vMerge w:val="restart"/>
            <w:shd w:val="clear" w:color="auto" w:fill="auto"/>
            <w:vAlign w:val="center"/>
          </w:tcPr>
          <w:p w14:paraId="438A9B22" w14:textId="77777777" w:rsidR="00403C8F" w:rsidRPr="00403C8F" w:rsidRDefault="00403C8F" w:rsidP="004349BA">
            <w:pPr>
              <w:pStyle w:val="Tabletext0"/>
              <w:rPr>
                <w:lang w:eastAsia="en-AU"/>
              </w:rPr>
            </w:pPr>
          </w:p>
        </w:tc>
        <w:tc>
          <w:tcPr>
            <w:tcW w:w="2875" w:type="dxa"/>
            <w:shd w:val="clear" w:color="auto" w:fill="auto"/>
          </w:tcPr>
          <w:p w14:paraId="376E4397" w14:textId="791E2122" w:rsidR="00403C8F" w:rsidRPr="00403C8F" w:rsidRDefault="00403C8F" w:rsidP="004349BA">
            <w:pPr>
              <w:pStyle w:val="Tabletext0"/>
              <w:rPr>
                <w:lang w:eastAsia="en-AU"/>
              </w:rPr>
            </w:pPr>
            <w:r>
              <w:rPr>
                <w:lang w:eastAsia="en-AU"/>
              </w:rPr>
              <w:t xml:space="preserve">Select, train and </w:t>
            </w:r>
            <w:r w:rsidRPr="00403C8F">
              <w:rPr>
                <w:lang w:eastAsia="en-AU"/>
              </w:rPr>
              <w:t>induct F/T Customer liaison officer for customer feedback implementation</w:t>
            </w:r>
          </w:p>
        </w:tc>
        <w:tc>
          <w:tcPr>
            <w:tcW w:w="1079" w:type="dxa"/>
            <w:shd w:val="clear" w:color="auto" w:fill="auto"/>
          </w:tcPr>
          <w:p w14:paraId="1C23C256" w14:textId="77777777" w:rsidR="00403C8F" w:rsidRPr="00403C8F" w:rsidRDefault="00403C8F" w:rsidP="004349BA">
            <w:pPr>
              <w:pStyle w:val="Tabletext0"/>
              <w:rPr>
                <w:lang w:eastAsia="en-AU"/>
              </w:rPr>
            </w:pPr>
            <w:r w:rsidRPr="00403C8F">
              <w:rPr>
                <w:lang w:eastAsia="en-AU"/>
              </w:rPr>
              <w:t>August 20</w:t>
            </w:r>
            <w:r w:rsidRPr="00403C8F">
              <w:rPr>
                <w:vertAlign w:val="superscript"/>
                <w:lang w:eastAsia="en-AU"/>
              </w:rPr>
              <w:t>th</w:t>
            </w:r>
            <w:r w:rsidRPr="00403C8F">
              <w:rPr>
                <w:lang w:eastAsia="en-AU"/>
              </w:rPr>
              <w:t xml:space="preserve"> to September 14</w:t>
            </w:r>
            <w:r w:rsidRPr="00403C8F">
              <w:rPr>
                <w:vertAlign w:val="superscript"/>
                <w:lang w:eastAsia="en-AU"/>
              </w:rPr>
              <w:t>th</w:t>
            </w:r>
            <w:r w:rsidRPr="00403C8F">
              <w:rPr>
                <w:lang w:eastAsia="en-AU"/>
              </w:rPr>
              <w:t xml:space="preserve"> </w:t>
            </w:r>
          </w:p>
        </w:tc>
        <w:tc>
          <w:tcPr>
            <w:tcW w:w="2239" w:type="dxa"/>
            <w:shd w:val="clear" w:color="auto" w:fill="auto"/>
          </w:tcPr>
          <w:p w14:paraId="22E325DA" w14:textId="77777777" w:rsidR="00403C8F" w:rsidRPr="00403C8F" w:rsidRDefault="00403C8F" w:rsidP="004349BA">
            <w:pPr>
              <w:pStyle w:val="Tabletext0"/>
              <w:rPr>
                <w:lang w:eastAsia="en-AU"/>
              </w:rPr>
            </w:pPr>
            <w:r w:rsidRPr="00403C8F">
              <w:rPr>
                <w:lang w:eastAsia="en-AU"/>
              </w:rPr>
              <w:t>Sydney Centre Manager Tammy White</w:t>
            </w:r>
          </w:p>
          <w:p w14:paraId="37C75D39" w14:textId="77777777" w:rsidR="00403C8F" w:rsidRDefault="00403C8F" w:rsidP="004349BA">
            <w:pPr>
              <w:pStyle w:val="Tabletext0"/>
              <w:rPr>
                <w:lang w:eastAsia="en-AU"/>
              </w:rPr>
            </w:pPr>
            <w:r w:rsidRPr="00403C8F">
              <w:rPr>
                <w:lang w:eastAsia="en-AU"/>
              </w:rPr>
              <w:t>Remmi Frontline Leader Sydney</w:t>
            </w:r>
          </w:p>
          <w:p w14:paraId="684D2A82" w14:textId="7DA53D61" w:rsidR="00403C8F" w:rsidRPr="00403C8F" w:rsidRDefault="00403C8F" w:rsidP="004349BA">
            <w:pPr>
              <w:pStyle w:val="Tabletext0"/>
              <w:rPr>
                <w:lang w:eastAsia="en-AU"/>
              </w:rPr>
            </w:pPr>
            <w:r w:rsidRPr="00403C8F">
              <w:rPr>
                <w:lang w:eastAsia="en-AU"/>
              </w:rPr>
              <w:t xml:space="preserve">HR </w:t>
            </w:r>
            <w:r>
              <w:rPr>
                <w:lang w:eastAsia="en-AU"/>
              </w:rPr>
              <w:t>M</w:t>
            </w:r>
            <w:r w:rsidRPr="00403C8F">
              <w:rPr>
                <w:lang w:eastAsia="en-AU"/>
              </w:rPr>
              <w:t>anager Tracey Gold for approval.</w:t>
            </w:r>
          </w:p>
        </w:tc>
        <w:tc>
          <w:tcPr>
            <w:tcW w:w="1363" w:type="dxa"/>
            <w:shd w:val="clear" w:color="auto" w:fill="auto"/>
          </w:tcPr>
          <w:p w14:paraId="7364A872" w14:textId="77777777" w:rsidR="00403C8F" w:rsidRPr="00403C8F" w:rsidRDefault="00403C8F" w:rsidP="004349BA">
            <w:pPr>
              <w:pStyle w:val="Tabletext0"/>
              <w:rPr>
                <w:lang w:eastAsia="en-AU"/>
              </w:rPr>
            </w:pPr>
          </w:p>
        </w:tc>
      </w:tr>
      <w:tr w:rsidR="00403C8F" w:rsidRPr="00403C8F" w14:paraId="18810B92" w14:textId="77777777" w:rsidTr="00661846">
        <w:tc>
          <w:tcPr>
            <w:tcW w:w="0" w:type="auto"/>
            <w:gridSpan w:val="2"/>
            <w:vMerge/>
            <w:shd w:val="clear" w:color="auto" w:fill="auto"/>
            <w:vAlign w:val="center"/>
          </w:tcPr>
          <w:p w14:paraId="2DD5AD02" w14:textId="77777777" w:rsidR="00403C8F" w:rsidRPr="00403C8F" w:rsidRDefault="00403C8F" w:rsidP="004349BA">
            <w:pPr>
              <w:pStyle w:val="Tabletext0"/>
              <w:rPr>
                <w:lang w:eastAsia="en-AU"/>
              </w:rPr>
            </w:pPr>
          </w:p>
        </w:tc>
        <w:tc>
          <w:tcPr>
            <w:tcW w:w="2875" w:type="dxa"/>
            <w:shd w:val="clear" w:color="auto" w:fill="auto"/>
          </w:tcPr>
          <w:p w14:paraId="795AE5C9" w14:textId="52D537F4" w:rsidR="00403C8F" w:rsidRPr="00403C8F" w:rsidRDefault="00403C8F" w:rsidP="004349BA">
            <w:pPr>
              <w:pStyle w:val="Tabletext0"/>
              <w:rPr>
                <w:lang w:eastAsia="en-AU"/>
              </w:rPr>
            </w:pPr>
            <w:r w:rsidRPr="00403C8F">
              <w:rPr>
                <w:lang w:eastAsia="en-AU"/>
              </w:rPr>
              <w:t xml:space="preserve">Procure and install </w:t>
            </w:r>
            <w:r>
              <w:rPr>
                <w:lang w:eastAsia="en-AU"/>
              </w:rPr>
              <w:t>u</w:t>
            </w:r>
            <w:r w:rsidRPr="00403C8F">
              <w:rPr>
                <w:lang w:eastAsia="en-AU"/>
              </w:rPr>
              <w:t xml:space="preserve">pdates to software program for </w:t>
            </w:r>
            <w:r>
              <w:rPr>
                <w:lang w:eastAsia="en-AU"/>
              </w:rPr>
              <w:t xml:space="preserve">referrals, </w:t>
            </w:r>
            <w:r w:rsidRPr="00403C8F">
              <w:rPr>
                <w:lang w:eastAsia="en-AU"/>
              </w:rPr>
              <w:t>customer feedback, reporting and performance metrics</w:t>
            </w:r>
          </w:p>
        </w:tc>
        <w:tc>
          <w:tcPr>
            <w:tcW w:w="1079" w:type="dxa"/>
            <w:shd w:val="clear" w:color="auto" w:fill="auto"/>
          </w:tcPr>
          <w:p w14:paraId="2F2E5BD6" w14:textId="77777777" w:rsidR="00403C8F" w:rsidRPr="00403C8F" w:rsidRDefault="00403C8F" w:rsidP="004349BA">
            <w:pPr>
              <w:pStyle w:val="Tabletext0"/>
              <w:rPr>
                <w:lang w:eastAsia="en-AU"/>
              </w:rPr>
            </w:pPr>
            <w:r w:rsidRPr="00403C8F">
              <w:rPr>
                <w:lang w:eastAsia="en-AU"/>
              </w:rPr>
              <w:t>August 20th to September 14</w:t>
            </w:r>
            <w:r w:rsidRPr="00403C8F">
              <w:rPr>
                <w:vertAlign w:val="superscript"/>
                <w:lang w:eastAsia="en-AU"/>
              </w:rPr>
              <w:t>th</w:t>
            </w:r>
          </w:p>
          <w:p w14:paraId="2085F87C" w14:textId="77777777" w:rsidR="00403C8F" w:rsidRPr="00403C8F" w:rsidRDefault="00403C8F" w:rsidP="004349BA">
            <w:pPr>
              <w:pStyle w:val="Tabletext0"/>
              <w:rPr>
                <w:lang w:eastAsia="en-AU"/>
              </w:rPr>
            </w:pPr>
          </w:p>
        </w:tc>
        <w:tc>
          <w:tcPr>
            <w:tcW w:w="2239" w:type="dxa"/>
            <w:shd w:val="clear" w:color="auto" w:fill="auto"/>
          </w:tcPr>
          <w:p w14:paraId="4E9A7B6C" w14:textId="77777777" w:rsidR="00403C8F" w:rsidRPr="00403C8F" w:rsidRDefault="00403C8F" w:rsidP="004349BA">
            <w:pPr>
              <w:pStyle w:val="Tabletext0"/>
              <w:rPr>
                <w:lang w:eastAsia="en-AU"/>
              </w:rPr>
            </w:pPr>
            <w:r w:rsidRPr="00403C8F">
              <w:rPr>
                <w:lang w:eastAsia="en-AU"/>
              </w:rPr>
              <w:t>Sydney Centre Manager Tammy White</w:t>
            </w:r>
          </w:p>
          <w:p w14:paraId="2CB8ACA8" w14:textId="77777777" w:rsidR="00403C8F" w:rsidRDefault="00403C8F" w:rsidP="004349BA">
            <w:pPr>
              <w:pStyle w:val="Tabletext0"/>
              <w:rPr>
                <w:lang w:eastAsia="en-AU"/>
              </w:rPr>
            </w:pPr>
            <w:r w:rsidRPr="00403C8F">
              <w:rPr>
                <w:lang w:eastAsia="en-AU"/>
              </w:rPr>
              <w:t>Remmi Frontline Leader Sydney</w:t>
            </w:r>
          </w:p>
          <w:p w14:paraId="4D05C2D5" w14:textId="625C7385" w:rsidR="00403C8F" w:rsidRPr="00403C8F" w:rsidRDefault="00403C8F" w:rsidP="004349BA">
            <w:pPr>
              <w:pStyle w:val="Tabletext0"/>
              <w:rPr>
                <w:lang w:eastAsia="en-AU"/>
              </w:rPr>
            </w:pPr>
            <w:r w:rsidRPr="00403C8F">
              <w:rPr>
                <w:lang w:eastAsia="en-AU"/>
              </w:rPr>
              <w:t xml:space="preserve">IT </w:t>
            </w:r>
            <w:r>
              <w:rPr>
                <w:lang w:eastAsia="en-AU"/>
              </w:rPr>
              <w:t>M</w:t>
            </w:r>
            <w:r w:rsidRPr="00403C8F">
              <w:rPr>
                <w:lang w:eastAsia="en-AU"/>
              </w:rPr>
              <w:t>anager Head office.</w:t>
            </w:r>
          </w:p>
        </w:tc>
        <w:tc>
          <w:tcPr>
            <w:tcW w:w="1363" w:type="dxa"/>
            <w:shd w:val="clear" w:color="auto" w:fill="auto"/>
          </w:tcPr>
          <w:p w14:paraId="71104702" w14:textId="77777777" w:rsidR="00403C8F" w:rsidRPr="00403C8F" w:rsidRDefault="00403C8F" w:rsidP="004349BA">
            <w:pPr>
              <w:pStyle w:val="Tabletext0"/>
              <w:rPr>
                <w:lang w:eastAsia="en-AU"/>
              </w:rPr>
            </w:pPr>
          </w:p>
        </w:tc>
      </w:tr>
      <w:tr w:rsidR="00403C8F" w:rsidRPr="00403C8F" w14:paraId="0595643C" w14:textId="77777777" w:rsidTr="00661846">
        <w:tc>
          <w:tcPr>
            <w:tcW w:w="0" w:type="auto"/>
            <w:gridSpan w:val="2"/>
            <w:vMerge/>
            <w:shd w:val="clear" w:color="auto" w:fill="auto"/>
            <w:vAlign w:val="center"/>
          </w:tcPr>
          <w:p w14:paraId="29A58CA0" w14:textId="77777777" w:rsidR="00403C8F" w:rsidRPr="00403C8F" w:rsidRDefault="00403C8F" w:rsidP="004349BA">
            <w:pPr>
              <w:pStyle w:val="Tabletext0"/>
              <w:rPr>
                <w:lang w:eastAsia="en-AU"/>
              </w:rPr>
            </w:pPr>
          </w:p>
        </w:tc>
        <w:tc>
          <w:tcPr>
            <w:tcW w:w="2875" w:type="dxa"/>
            <w:shd w:val="clear" w:color="auto" w:fill="auto"/>
          </w:tcPr>
          <w:p w14:paraId="4F108C86" w14:textId="0280BB3E" w:rsidR="00403C8F" w:rsidRPr="00403C8F" w:rsidRDefault="00403C8F" w:rsidP="004349BA">
            <w:pPr>
              <w:pStyle w:val="Tabletext0"/>
              <w:rPr>
                <w:lang w:eastAsia="en-AU"/>
              </w:rPr>
            </w:pPr>
            <w:r w:rsidRPr="00403C8F">
              <w:rPr>
                <w:lang w:eastAsia="en-AU"/>
              </w:rPr>
              <w:t xml:space="preserve">Staff development and training of </w:t>
            </w:r>
            <w:r>
              <w:rPr>
                <w:lang w:eastAsia="en-AU"/>
              </w:rPr>
              <w:t xml:space="preserve">referrals and </w:t>
            </w:r>
            <w:r w:rsidRPr="00403C8F">
              <w:rPr>
                <w:lang w:eastAsia="en-AU"/>
              </w:rPr>
              <w:t xml:space="preserve">obtaining and recording customer feedback </w:t>
            </w:r>
          </w:p>
          <w:p w14:paraId="48EBC593" w14:textId="77777777" w:rsidR="00403C8F" w:rsidRPr="00403C8F" w:rsidRDefault="00403C8F" w:rsidP="004349BA">
            <w:pPr>
              <w:pStyle w:val="Tabletext0"/>
            </w:pPr>
          </w:p>
          <w:p w14:paraId="18076A87" w14:textId="4D79C05B" w:rsidR="00403C8F" w:rsidRPr="00403C8F" w:rsidRDefault="00403C8F" w:rsidP="004349BA">
            <w:pPr>
              <w:pStyle w:val="Tabletext0"/>
              <w:rPr>
                <w:lang w:eastAsia="en-AU"/>
              </w:rPr>
            </w:pPr>
            <w:r w:rsidRPr="00403C8F">
              <w:rPr>
                <w:lang w:eastAsia="en-AU"/>
              </w:rPr>
              <w:t>Staff development and training of new software operations and processes</w:t>
            </w:r>
          </w:p>
        </w:tc>
        <w:tc>
          <w:tcPr>
            <w:tcW w:w="1079" w:type="dxa"/>
            <w:shd w:val="clear" w:color="auto" w:fill="auto"/>
          </w:tcPr>
          <w:p w14:paraId="6F8E7383" w14:textId="77777777" w:rsidR="00403C8F" w:rsidRPr="00403C8F" w:rsidRDefault="00403C8F" w:rsidP="004349BA">
            <w:pPr>
              <w:pStyle w:val="Tabletext0"/>
              <w:rPr>
                <w:lang w:eastAsia="en-AU"/>
              </w:rPr>
            </w:pPr>
            <w:r w:rsidRPr="00403C8F">
              <w:rPr>
                <w:lang w:eastAsia="en-AU"/>
              </w:rPr>
              <w:t>August 20th to September 14th</w:t>
            </w:r>
          </w:p>
        </w:tc>
        <w:tc>
          <w:tcPr>
            <w:tcW w:w="2239" w:type="dxa"/>
            <w:shd w:val="clear" w:color="auto" w:fill="auto"/>
          </w:tcPr>
          <w:p w14:paraId="46F26AD1" w14:textId="77777777" w:rsidR="00403C8F" w:rsidRPr="00403C8F" w:rsidRDefault="00403C8F" w:rsidP="004349BA">
            <w:pPr>
              <w:pStyle w:val="Tabletext0"/>
              <w:rPr>
                <w:lang w:eastAsia="en-AU"/>
              </w:rPr>
            </w:pPr>
            <w:r w:rsidRPr="00403C8F">
              <w:rPr>
                <w:lang w:eastAsia="en-AU"/>
              </w:rPr>
              <w:t>Sydney Centre Manager Tammy White</w:t>
            </w:r>
          </w:p>
          <w:p w14:paraId="5F88D85B" w14:textId="77777777" w:rsidR="00403C8F" w:rsidRDefault="00403C8F" w:rsidP="004349BA">
            <w:pPr>
              <w:pStyle w:val="Tabletext0"/>
              <w:rPr>
                <w:lang w:eastAsia="en-AU"/>
              </w:rPr>
            </w:pPr>
            <w:r w:rsidRPr="00403C8F">
              <w:rPr>
                <w:lang w:eastAsia="en-AU"/>
              </w:rPr>
              <w:t>Remmi Frontline Leader Sydney</w:t>
            </w:r>
          </w:p>
          <w:p w14:paraId="496E9E0D" w14:textId="0D85C2A4" w:rsidR="00403C8F" w:rsidRPr="00403C8F" w:rsidRDefault="00403C8F" w:rsidP="004349BA">
            <w:pPr>
              <w:pStyle w:val="Tabletext0"/>
              <w:rPr>
                <w:lang w:eastAsia="en-AU"/>
              </w:rPr>
            </w:pPr>
            <w:r w:rsidRPr="00403C8F">
              <w:rPr>
                <w:lang w:eastAsia="en-AU"/>
              </w:rPr>
              <w:t>HR manager Tracey Gold for approval.</w:t>
            </w:r>
          </w:p>
          <w:p w14:paraId="33B228D2" w14:textId="77777777" w:rsidR="00403C8F" w:rsidRPr="00403C8F" w:rsidRDefault="00403C8F" w:rsidP="004349BA">
            <w:pPr>
              <w:pStyle w:val="Tabletext0"/>
              <w:rPr>
                <w:lang w:eastAsia="en-AU"/>
              </w:rPr>
            </w:pPr>
            <w:r w:rsidRPr="00403C8F">
              <w:rPr>
                <w:lang w:eastAsia="en-AU"/>
              </w:rPr>
              <w:t xml:space="preserve">All Sydney centre employees expected to attend </w:t>
            </w:r>
          </w:p>
          <w:p w14:paraId="54D4E0CC" w14:textId="77777777" w:rsidR="00403C8F" w:rsidRPr="00403C8F" w:rsidRDefault="00403C8F" w:rsidP="004349BA">
            <w:pPr>
              <w:pStyle w:val="Tabletext0"/>
              <w:rPr>
                <w:lang w:eastAsia="en-AU"/>
              </w:rPr>
            </w:pPr>
          </w:p>
          <w:p w14:paraId="05C0CA27" w14:textId="77777777" w:rsidR="00403C8F" w:rsidRPr="00403C8F" w:rsidRDefault="00403C8F" w:rsidP="004349BA">
            <w:pPr>
              <w:pStyle w:val="Tabletext0"/>
              <w:rPr>
                <w:lang w:eastAsia="en-AU"/>
              </w:rPr>
            </w:pPr>
            <w:r w:rsidRPr="00403C8F">
              <w:rPr>
                <w:lang w:eastAsia="en-AU"/>
              </w:rPr>
              <w:lastRenderedPageBreak/>
              <w:t>Sydney Centre Manager Tammy White</w:t>
            </w:r>
          </w:p>
          <w:p w14:paraId="2CAF85A6" w14:textId="77777777" w:rsidR="00403C8F" w:rsidRDefault="00403C8F" w:rsidP="004349BA">
            <w:pPr>
              <w:pStyle w:val="Tabletext0"/>
              <w:rPr>
                <w:lang w:eastAsia="en-AU"/>
              </w:rPr>
            </w:pPr>
            <w:r w:rsidRPr="00403C8F">
              <w:rPr>
                <w:lang w:eastAsia="en-AU"/>
              </w:rPr>
              <w:t>Remmi Frontline Leader Sydney</w:t>
            </w:r>
          </w:p>
          <w:p w14:paraId="604E1F57" w14:textId="77777777" w:rsidR="00403C8F" w:rsidRDefault="00403C8F" w:rsidP="004349BA">
            <w:pPr>
              <w:pStyle w:val="Tabletext0"/>
            </w:pPr>
            <w:r w:rsidRPr="00403C8F">
              <w:rPr>
                <w:lang w:eastAsia="en-AU"/>
              </w:rPr>
              <w:t xml:space="preserve">IT </w:t>
            </w:r>
            <w:r>
              <w:rPr>
                <w:lang w:eastAsia="en-AU"/>
              </w:rPr>
              <w:t>M</w:t>
            </w:r>
            <w:r w:rsidRPr="00403C8F">
              <w:rPr>
                <w:lang w:eastAsia="en-AU"/>
              </w:rPr>
              <w:t>anager Head office.</w:t>
            </w:r>
            <w:r w:rsidRPr="00403C8F">
              <w:t xml:space="preserve"> </w:t>
            </w:r>
          </w:p>
          <w:p w14:paraId="437A284A" w14:textId="28F1D391" w:rsidR="00403C8F" w:rsidRPr="00403C8F" w:rsidRDefault="00403C8F" w:rsidP="004349BA">
            <w:pPr>
              <w:pStyle w:val="Tabletext0"/>
              <w:rPr>
                <w:lang w:eastAsia="en-AU"/>
              </w:rPr>
            </w:pPr>
            <w:r w:rsidRPr="00403C8F">
              <w:rPr>
                <w:lang w:eastAsia="en-AU"/>
              </w:rPr>
              <w:t>All Sydney centre employees expected to attend</w:t>
            </w:r>
          </w:p>
        </w:tc>
        <w:tc>
          <w:tcPr>
            <w:tcW w:w="1363" w:type="dxa"/>
            <w:shd w:val="clear" w:color="auto" w:fill="auto"/>
          </w:tcPr>
          <w:p w14:paraId="40688A7B" w14:textId="77777777" w:rsidR="00403C8F" w:rsidRPr="00403C8F" w:rsidRDefault="00403C8F" w:rsidP="004349BA">
            <w:pPr>
              <w:pStyle w:val="Tabletext0"/>
              <w:rPr>
                <w:lang w:eastAsia="en-AU"/>
              </w:rPr>
            </w:pPr>
          </w:p>
        </w:tc>
      </w:tr>
      <w:tr w:rsidR="00403C8F" w:rsidRPr="00403C8F" w14:paraId="70A95F44" w14:textId="77777777" w:rsidTr="00FB46D0">
        <w:tc>
          <w:tcPr>
            <w:tcW w:w="9010" w:type="dxa"/>
            <w:gridSpan w:val="6"/>
            <w:shd w:val="clear" w:color="auto" w:fill="E6EAF6" w:themeFill="background1"/>
            <w:hideMark/>
          </w:tcPr>
          <w:p w14:paraId="4F32F337" w14:textId="77777777" w:rsidR="00403C8F" w:rsidRPr="00403C8F" w:rsidRDefault="00403C8F" w:rsidP="008551D4">
            <w:pPr>
              <w:pStyle w:val="TableHeading"/>
              <w:rPr>
                <w:rFonts w:ascii="Segoe UI" w:hAnsi="Segoe UI" w:cs="Segoe UI"/>
                <w:sz w:val="18"/>
                <w:szCs w:val="18"/>
                <w:lang w:eastAsia="en-AU"/>
              </w:rPr>
            </w:pPr>
            <w:r w:rsidRPr="00403C8F">
              <w:rPr>
                <w:lang w:eastAsia="en-AU"/>
              </w:rPr>
              <w:t>Outcomes</w:t>
            </w:r>
          </w:p>
        </w:tc>
      </w:tr>
      <w:tr w:rsidR="00403C8F" w:rsidRPr="00403C8F" w14:paraId="5AC6425B" w14:textId="77777777" w:rsidTr="00FB46D0">
        <w:tc>
          <w:tcPr>
            <w:tcW w:w="1320" w:type="dxa"/>
            <w:shd w:val="clear" w:color="auto" w:fill="E6EAF6" w:themeFill="background1"/>
            <w:hideMark/>
          </w:tcPr>
          <w:p w14:paraId="2CB8AF30" w14:textId="77777777" w:rsidR="00403C8F" w:rsidRPr="00403C8F" w:rsidRDefault="00403C8F" w:rsidP="008551D4">
            <w:pPr>
              <w:pStyle w:val="TableHeading"/>
              <w:rPr>
                <w:rFonts w:ascii="Segoe UI" w:hAnsi="Segoe UI" w:cs="Segoe UI"/>
                <w:sz w:val="18"/>
                <w:szCs w:val="18"/>
                <w:lang w:eastAsia="en-AU"/>
              </w:rPr>
            </w:pPr>
            <w:bookmarkStart w:id="1" w:name="_Hlk99962920"/>
            <w:r w:rsidRPr="00403C8F">
              <w:rPr>
                <w:lang w:eastAsia="en-AU"/>
              </w:rPr>
              <w:t>No.</w:t>
            </w:r>
          </w:p>
        </w:tc>
        <w:tc>
          <w:tcPr>
            <w:tcW w:w="3009" w:type="dxa"/>
            <w:gridSpan w:val="2"/>
            <w:shd w:val="clear" w:color="auto" w:fill="E6EAF6" w:themeFill="background1"/>
            <w:hideMark/>
          </w:tcPr>
          <w:p w14:paraId="4425851A" w14:textId="77777777" w:rsidR="00403C8F" w:rsidRPr="00403C8F" w:rsidRDefault="00403C8F" w:rsidP="008551D4">
            <w:pPr>
              <w:pStyle w:val="TableHeading"/>
              <w:rPr>
                <w:rFonts w:ascii="Segoe UI" w:hAnsi="Segoe UI" w:cs="Segoe UI"/>
                <w:sz w:val="18"/>
                <w:szCs w:val="18"/>
                <w:lang w:eastAsia="en-AU"/>
              </w:rPr>
            </w:pPr>
            <w:r w:rsidRPr="00403C8F">
              <w:rPr>
                <w:lang w:eastAsia="en-AU"/>
              </w:rPr>
              <w:t>Objectives</w:t>
            </w:r>
          </w:p>
        </w:tc>
        <w:tc>
          <w:tcPr>
            <w:tcW w:w="4681" w:type="dxa"/>
            <w:gridSpan w:val="3"/>
            <w:shd w:val="clear" w:color="auto" w:fill="E6EAF6" w:themeFill="background1"/>
            <w:hideMark/>
          </w:tcPr>
          <w:p w14:paraId="6E7006EA" w14:textId="77777777" w:rsidR="00403C8F" w:rsidRPr="00403C8F" w:rsidRDefault="00403C8F" w:rsidP="008551D4">
            <w:pPr>
              <w:pStyle w:val="TableHeading"/>
              <w:rPr>
                <w:rFonts w:ascii="Segoe UI" w:hAnsi="Segoe UI" w:cs="Segoe UI"/>
                <w:sz w:val="18"/>
                <w:szCs w:val="18"/>
                <w:lang w:eastAsia="en-AU"/>
              </w:rPr>
            </w:pPr>
            <w:r w:rsidRPr="00403C8F">
              <w:rPr>
                <w:lang w:eastAsia="en-AU"/>
              </w:rPr>
              <w:t>Measures of performance/ KPI</w:t>
            </w:r>
          </w:p>
        </w:tc>
      </w:tr>
      <w:bookmarkEnd w:id="1"/>
      <w:tr w:rsidR="00403C8F" w:rsidRPr="00403C8F" w14:paraId="14DE6BBC" w14:textId="77777777" w:rsidTr="00FB46D0">
        <w:tc>
          <w:tcPr>
            <w:tcW w:w="1320" w:type="dxa"/>
            <w:shd w:val="clear" w:color="auto" w:fill="auto"/>
            <w:hideMark/>
          </w:tcPr>
          <w:p w14:paraId="02EC86F0" w14:textId="77777777" w:rsidR="00403C8F" w:rsidRPr="00403C8F" w:rsidRDefault="00403C8F" w:rsidP="004349BA">
            <w:pPr>
              <w:pStyle w:val="Tabletext0"/>
              <w:rPr>
                <w:rFonts w:ascii="Segoe UI" w:hAnsi="Segoe UI" w:cs="Segoe UI"/>
                <w:lang w:eastAsia="en-AU"/>
              </w:rPr>
            </w:pPr>
            <w:r w:rsidRPr="00403C8F">
              <w:rPr>
                <w:lang w:eastAsia="en-AU"/>
              </w:rPr>
              <w:t>1 </w:t>
            </w:r>
          </w:p>
        </w:tc>
        <w:tc>
          <w:tcPr>
            <w:tcW w:w="3009" w:type="dxa"/>
            <w:gridSpan w:val="2"/>
            <w:shd w:val="clear" w:color="auto" w:fill="auto"/>
            <w:hideMark/>
          </w:tcPr>
          <w:p w14:paraId="47014B8D" w14:textId="13480879" w:rsidR="00403C8F" w:rsidRPr="00403C8F" w:rsidRDefault="00403C8F" w:rsidP="004349BA">
            <w:pPr>
              <w:pStyle w:val="Tabletext0"/>
              <w:rPr>
                <w:rFonts w:ascii="Segoe UI" w:hAnsi="Segoe UI" w:cs="Segoe UI"/>
                <w:lang w:eastAsia="en-AU"/>
              </w:rPr>
            </w:pPr>
            <w:r w:rsidRPr="00403C8F">
              <w:t>We will provide accessible and affordable services that are responsive to the needs of the community</w:t>
            </w:r>
          </w:p>
        </w:tc>
        <w:tc>
          <w:tcPr>
            <w:tcW w:w="4681" w:type="dxa"/>
            <w:gridSpan w:val="3"/>
            <w:shd w:val="clear" w:color="auto" w:fill="auto"/>
            <w:hideMark/>
          </w:tcPr>
          <w:p w14:paraId="17BC3A11" w14:textId="49FC498C" w:rsidR="00403C8F" w:rsidRPr="00403C8F" w:rsidRDefault="00403C8F" w:rsidP="004349BA">
            <w:pPr>
              <w:pStyle w:val="Tabletext0"/>
              <w:rPr>
                <w:lang w:eastAsia="en-AU"/>
              </w:rPr>
            </w:pPr>
            <w:r>
              <w:rPr>
                <w:lang w:eastAsia="en-AU"/>
              </w:rPr>
              <w:t>Improve referral communications and i</w:t>
            </w:r>
            <w:r w:rsidRPr="00403C8F">
              <w:rPr>
                <w:lang w:eastAsia="en-AU"/>
              </w:rPr>
              <w:t>ncrease customer feedback by 10% by the end of June 20</w:t>
            </w:r>
            <w:r>
              <w:rPr>
                <w:lang w:eastAsia="en-AU"/>
              </w:rPr>
              <w:t>22</w:t>
            </w:r>
          </w:p>
          <w:p w14:paraId="2B0C607D" w14:textId="77777777" w:rsidR="00403C8F" w:rsidRPr="00403C8F" w:rsidRDefault="00403C8F" w:rsidP="004349BA">
            <w:pPr>
              <w:pStyle w:val="Tabletext0"/>
              <w:rPr>
                <w:lang w:eastAsia="en-AU"/>
              </w:rPr>
            </w:pPr>
          </w:p>
        </w:tc>
      </w:tr>
      <w:tr w:rsidR="00403C8F" w:rsidRPr="00403C8F" w14:paraId="2953F029" w14:textId="77777777" w:rsidTr="00FB46D0">
        <w:tc>
          <w:tcPr>
            <w:tcW w:w="1320" w:type="dxa"/>
            <w:shd w:val="clear" w:color="auto" w:fill="auto"/>
          </w:tcPr>
          <w:p w14:paraId="33D7DA59" w14:textId="77777777" w:rsidR="00403C8F" w:rsidRPr="00403C8F" w:rsidRDefault="00403C8F" w:rsidP="00403C8F">
            <w:pPr>
              <w:spacing w:before="0" w:after="0" w:line="240" w:lineRule="auto"/>
              <w:textAlignment w:val="baseline"/>
              <w:rPr>
                <w:rFonts w:eastAsia="Times New Roman" w:cs="Calibri Light"/>
                <w:lang w:eastAsia="en-AU"/>
              </w:rPr>
            </w:pPr>
            <w:r w:rsidRPr="00403C8F">
              <w:rPr>
                <w:rFonts w:eastAsia="Times New Roman" w:cs="Calibri Light"/>
                <w:lang w:eastAsia="en-AU"/>
              </w:rPr>
              <w:t>Date:14/06/21</w:t>
            </w:r>
          </w:p>
        </w:tc>
        <w:tc>
          <w:tcPr>
            <w:tcW w:w="3009" w:type="dxa"/>
            <w:gridSpan w:val="2"/>
            <w:shd w:val="clear" w:color="auto" w:fill="auto"/>
          </w:tcPr>
          <w:p w14:paraId="7AE05402" w14:textId="77777777" w:rsidR="00403C8F" w:rsidRPr="00403C8F" w:rsidRDefault="00403C8F" w:rsidP="00403C8F">
            <w:pPr>
              <w:spacing w:before="0" w:after="0" w:line="240" w:lineRule="auto"/>
              <w:textAlignment w:val="baseline"/>
              <w:rPr>
                <w:rFonts w:eastAsia="Times New Roman" w:cs="Calibri Light"/>
                <w:lang w:eastAsia="en-AU"/>
              </w:rPr>
            </w:pPr>
            <w:r w:rsidRPr="00403C8F">
              <w:rPr>
                <w:rFonts w:eastAsia="Times New Roman" w:cs="Calibri Light"/>
                <w:lang w:eastAsia="en-AU"/>
              </w:rPr>
              <w:t>Approval: Ahmed Best</w:t>
            </w:r>
          </w:p>
        </w:tc>
        <w:tc>
          <w:tcPr>
            <w:tcW w:w="4681" w:type="dxa"/>
            <w:gridSpan w:val="3"/>
            <w:shd w:val="clear" w:color="auto" w:fill="auto"/>
          </w:tcPr>
          <w:p w14:paraId="0B03BC1A" w14:textId="77777777" w:rsidR="00403C8F" w:rsidRPr="00403C8F" w:rsidRDefault="00403C8F" w:rsidP="00403C8F">
            <w:pPr>
              <w:spacing w:before="0" w:after="0" w:line="240" w:lineRule="auto"/>
              <w:textAlignment w:val="baseline"/>
              <w:rPr>
                <w:rFonts w:eastAsia="Times New Roman" w:cs="Calibri Light"/>
                <w:lang w:eastAsia="en-AU"/>
              </w:rPr>
            </w:pPr>
            <w:r w:rsidRPr="00403C8F">
              <w:rPr>
                <w:rFonts w:eastAsia="Times New Roman" w:cs="Calibri Light"/>
                <w:lang w:eastAsia="en-AU"/>
              </w:rPr>
              <w:t xml:space="preserve">Signature: </w:t>
            </w:r>
            <w:r w:rsidRPr="00403C8F">
              <w:rPr>
                <w:rFonts w:ascii="Freestyle Script" w:eastAsia="Times New Roman" w:hAnsi="Freestyle Script" w:cs="Calibri Light"/>
                <w:lang w:eastAsia="en-AU"/>
              </w:rPr>
              <w:t>Ahmed Best</w:t>
            </w:r>
          </w:p>
        </w:tc>
      </w:tr>
    </w:tbl>
    <w:p w14:paraId="1B6849F9" w14:textId="2184522A" w:rsidR="00E8141A" w:rsidRPr="008F6B0C" w:rsidRDefault="00E8141A" w:rsidP="00E8141A">
      <w:pPr>
        <w:pStyle w:val="Heading2"/>
      </w:pPr>
      <w:r>
        <w:t xml:space="preserve">Illustrative </w:t>
      </w:r>
      <w:r w:rsidRPr="008F6B0C">
        <w:t xml:space="preserve">example – </w:t>
      </w:r>
      <w:r w:rsidRPr="00E8141A">
        <w:t>Monitoring and reviewing new processes</w:t>
      </w:r>
    </w:p>
    <w:p w14:paraId="0BF45E53" w14:textId="40635DD0" w:rsidR="00400558" w:rsidRPr="00400558" w:rsidRDefault="00400558" w:rsidP="00400558">
      <w:r>
        <w:t>Remmi,</w:t>
      </w:r>
      <w:r w:rsidRPr="00400558">
        <w:t xml:space="preserve"> a Frontline Leader for MPower108 had fully implemented the new </w:t>
      </w:r>
      <w:r>
        <w:t xml:space="preserve">referral and </w:t>
      </w:r>
      <w:r w:rsidRPr="00400558">
        <w:t xml:space="preserve">customer </w:t>
      </w:r>
      <w:r>
        <w:t xml:space="preserve">feedback </w:t>
      </w:r>
      <w:r w:rsidRPr="00400558">
        <w:t xml:space="preserve">software and it was all running smoothly. </w:t>
      </w:r>
    </w:p>
    <w:p w14:paraId="38D3450F" w14:textId="49810365" w:rsidR="00400558" w:rsidRPr="00400558" w:rsidRDefault="00400558" w:rsidP="00400558">
      <w:r w:rsidRPr="00400558">
        <w:t xml:space="preserve">Remmi needed to continue to monitor the use of the software to ensure it was meeting the goals and objectives of recording and assessing customer feedback. This feedback was critical in meeting the long terms needs of MPower108 customers and </w:t>
      </w:r>
      <w:r>
        <w:t>quality management</w:t>
      </w:r>
      <w:r w:rsidRPr="00400558">
        <w:t>.</w:t>
      </w:r>
    </w:p>
    <w:p w14:paraId="1C0D1F0D" w14:textId="363AA4C5" w:rsidR="00400558" w:rsidRPr="00400558" w:rsidRDefault="00400558" w:rsidP="00400558">
      <w:r w:rsidRPr="00400558">
        <w:t>Remmi also needed to check how the staff using the software felt. Were they experiencing any issues when adding data and did they feel supported throughout the whole implementation process of the new software</w:t>
      </w:r>
      <w:r w:rsidR="00CD6AB2">
        <w:t>?</w:t>
      </w:r>
    </w:p>
    <w:p w14:paraId="3E6CFDF4" w14:textId="544D2AF7" w:rsidR="00400558" w:rsidRPr="00400558" w:rsidRDefault="00400558" w:rsidP="00400558">
      <w:r w:rsidRPr="00400558">
        <w:t>Remmi created a simple feedback survey for all the Sydney MPower108 staff to complete. They could either email him their responses or anonymously drop it a carefully placed feedback box in the main office. Remmi then amalgamated all the responses into a simple table format as demonstrated below.</w:t>
      </w:r>
    </w:p>
    <w:p w14:paraId="4CF17E4C" w14:textId="00C9DE32" w:rsidR="00CD6AB2" w:rsidRDefault="00CD6AB2" w:rsidP="00CD6AB2">
      <w:pPr>
        <w:pStyle w:val="Caption"/>
      </w:pPr>
      <w:r>
        <w:t xml:space="preserve">Table </w:t>
      </w:r>
      <w:r w:rsidR="00CF780E">
        <w:fldChar w:fldCharType="begin"/>
      </w:r>
      <w:r w:rsidR="00CF780E">
        <w:instrText xml:space="preserve"> SEQ Table \* ARABIC </w:instrText>
      </w:r>
      <w:r w:rsidR="00CF780E">
        <w:fldChar w:fldCharType="separate"/>
      </w:r>
      <w:r w:rsidR="000E6F48">
        <w:rPr>
          <w:noProof/>
        </w:rPr>
        <w:t>2</w:t>
      </w:r>
      <w:r w:rsidR="00CF780E">
        <w:rPr>
          <w:noProof/>
        </w:rPr>
        <w:fldChar w:fldCharType="end"/>
      </w:r>
      <w:r>
        <w:t>: Feedback survey</w:t>
      </w:r>
    </w:p>
    <w:tbl>
      <w:tblPr>
        <w:tblStyle w:val="FedUTableGrid1"/>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899"/>
        <w:gridCol w:w="1376"/>
        <w:gridCol w:w="973"/>
        <w:gridCol w:w="1369"/>
        <w:gridCol w:w="879"/>
        <w:gridCol w:w="1376"/>
        <w:gridCol w:w="1226"/>
        <w:gridCol w:w="918"/>
      </w:tblGrid>
      <w:tr w:rsidR="00400558" w:rsidRPr="00400558" w14:paraId="4F1969E9" w14:textId="77777777" w:rsidTr="00FB46D0">
        <w:trPr>
          <w:tblHeader/>
        </w:trPr>
        <w:tc>
          <w:tcPr>
            <w:tcW w:w="9016" w:type="dxa"/>
            <w:gridSpan w:val="8"/>
            <w:shd w:val="clear" w:color="auto" w:fill="E6EAF6" w:themeFill="background1"/>
          </w:tcPr>
          <w:p w14:paraId="0FBFE0A2" w14:textId="77777777" w:rsidR="00400558" w:rsidRPr="00400558" w:rsidRDefault="00400558" w:rsidP="00400558">
            <w:pPr>
              <w:widowControl w:val="0"/>
              <w:jc w:val="center"/>
              <w:rPr>
                <w:b/>
                <w:color w:val="0031A7" w:themeColor="text2"/>
              </w:rPr>
            </w:pPr>
            <w:r w:rsidRPr="00400558">
              <w:rPr>
                <w:b/>
                <w:color w:val="0031A7" w:themeColor="text2"/>
              </w:rPr>
              <w:t xml:space="preserve">Feedback on the implementation process for MPower108 </w:t>
            </w:r>
          </w:p>
        </w:tc>
      </w:tr>
      <w:tr w:rsidR="00400558" w:rsidRPr="00400558" w14:paraId="4A4E8616" w14:textId="77777777" w:rsidTr="00FB46D0">
        <w:tc>
          <w:tcPr>
            <w:tcW w:w="9016" w:type="dxa"/>
            <w:gridSpan w:val="8"/>
            <w:shd w:val="clear" w:color="auto" w:fill="E6EAF6" w:themeFill="background1"/>
          </w:tcPr>
          <w:p w14:paraId="1D00FF4A" w14:textId="77777777" w:rsidR="00400558" w:rsidRPr="00400558" w:rsidRDefault="00400558" w:rsidP="00400558">
            <w:pPr>
              <w:spacing w:before="60" w:after="60"/>
              <w:rPr>
                <w:b/>
                <w:bCs/>
                <w:color w:val="000000" w:themeColor="text1"/>
                <w:sz w:val="20"/>
                <w:szCs w:val="20"/>
              </w:rPr>
            </w:pPr>
            <w:r w:rsidRPr="00400558">
              <w:rPr>
                <w:b/>
                <w:bCs/>
                <w:color w:val="000000" w:themeColor="text1"/>
                <w:sz w:val="20"/>
                <w:szCs w:val="20"/>
              </w:rPr>
              <w:t>Grade all that apply 1 = poor, 3 = average, 5 = very good</w:t>
            </w:r>
          </w:p>
        </w:tc>
      </w:tr>
      <w:tr w:rsidR="00400558" w:rsidRPr="00400558" w14:paraId="1E8DD608" w14:textId="77777777" w:rsidTr="00FB46D0">
        <w:tc>
          <w:tcPr>
            <w:tcW w:w="9016" w:type="dxa"/>
            <w:gridSpan w:val="8"/>
          </w:tcPr>
          <w:p w14:paraId="417AC96B" w14:textId="77777777" w:rsidR="00400558" w:rsidRPr="00400558" w:rsidRDefault="00400558" w:rsidP="00400558">
            <w:pPr>
              <w:rPr>
                <w:sz w:val="18"/>
                <w:szCs w:val="18"/>
              </w:rPr>
            </w:pPr>
            <w:r w:rsidRPr="00400558">
              <w:rPr>
                <w:sz w:val="18"/>
                <w:szCs w:val="18"/>
              </w:rPr>
              <w:t>Rate each task regarding the implementation of the new customer service software, in your day-to-day tasks?</w:t>
            </w:r>
          </w:p>
        </w:tc>
      </w:tr>
      <w:tr w:rsidR="00400558" w:rsidRPr="00400558" w14:paraId="1646A8D4" w14:textId="77777777" w:rsidTr="00400558">
        <w:tc>
          <w:tcPr>
            <w:tcW w:w="899" w:type="dxa"/>
          </w:tcPr>
          <w:p w14:paraId="4258A14F" w14:textId="77777777" w:rsidR="00400558" w:rsidRPr="00400558" w:rsidRDefault="00400558" w:rsidP="00400558">
            <w:pPr>
              <w:rPr>
                <w:sz w:val="18"/>
                <w:szCs w:val="18"/>
              </w:rPr>
            </w:pPr>
          </w:p>
        </w:tc>
        <w:tc>
          <w:tcPr>
            <w:tcW w:w="1376" w:type="dxa"/>
          </w:tcPr>
          <w:p w14:paraId="5D313A93" w14:textId="77777777" w:rsidR="00400558" w:rsidRPr="00400558" w:rsidRDefault="00400558" w:rsidP="00400558">
            <w:pPr>
              <w:rPr>
                <w:sz w:val="18"/>
                <w:szCs w:val="18"/>
              </w:rPr>
            </w:pPr>
            <w:r w:rsidRPr="00400558">
              <w:rPr>
                <w:sz w:val="18"/>
                <w:szCs w:val="18"/>
              </w:rPr>
              <w:t>The implementation of the new software was seamless</w:t>
            </w:r>
          </w:p>
        </w:tc>
        <w:tc>
          <w:tcPr>
            <w:tcW w:w="973" w:type="dxa"/>
          </w:tcPr>
          <w:p w14:paraId="44A1024D" w14:textId="77777777" w:rsidR="00400558" w:rsidRPr="00400558" w:rsidRDefault="00400558" w:rsidP="00400558">
            <w:pPr>
              <w:rPr>
                <w:sz w:val="18"/>
                <w:szCs w:val="18"/>
              </w:rPr>
            </w:pPr>
            <w:r w:rsidRPr="00400558">
              <w:rPr>
                <w:sz w:val="18"/>
                <w:szCs w:val="18"/>
              </w:rPr>
              <w:t>Easy method of reporting customer service feedback</w:t>
            </w:r>
          </w:p>
        </w:tc>
        <w:tc>
          <w:tcPr>
            <w:tcW w:w="1369" w:type="dxa"/>
          </w:tcPr>
          <w:p w14:paraId="6FE22933" w14:textId="77777777" w:rsidR="00400558" w:rsidRPr="00400558" w:rsidRDefault="00400558" w:rsidP="00400558">
            <w:pPr>
              <w:rPr>
                <w:sz w:val="18"/>
                <w:szCs w:val="18"/>
              </w:rPr>
            </w:pPr>
            <w:r w:rsidRPr="00400558">
              <w:rPr>
                <w:sz w:val="18"/>
                <w:szCs w:val="18"/>
              </w:rPr>
              <w:t>Quality reporting and documentation</w:t>
            </w:r>
          </w:p>
        </w:tc>
        <w:tc>
          <w:tcPr>
            <w:tcW w:w="879" w:type="dxa"/>
          </w:tcPr>
          <w:p w14:paraId="52537293" w14:textId="77777777" w:rsidR="00400558" w:rsidRPr="00400558" w:rsidRDefault="00400558" w:rsidP="00400558">
            <w:pPr>
              <w:rPr>
                <w:sz w:val="18"/>
                <w:szCs w:val="18"/>
              </w:rPr>
            </w:pPr>
            <w:r w:rsidRPr="00400558">
              <w:rPr>
                <w:sz w:val="18"/>
                <w:szCs w:val="18"/>
              </w:rPr>
              <w:t>Software is easy to use and navigate</w:t>
            </w:r>
          </w:p>
        </w:tc>
        <w:tc>
          <w:tcPr>
            <w:tcW w:w="1376" w:type="dxa"/>
          </w:tcPr>
          <w:p w14:paraId="665F64B7" w14:textId="77777777" w:rsidR="00400558" w:rsidRPr="00400558" w:rsidRDefault="00400558" w:rsidP="00400558">
            <w:pPr>
              <w:rPr>
                <w:sz w:val="18"/>
                <w:szCs w:val="18"/>
              </w:rPr>
            </w:pPr>
            <w:r w:rsidRPr="00400558">
              <w:rPr>
                <w:sz w:val="18"/>
                <w:szCs w:val="18"/>
              </w:rPr>
              <w:t>Worker support during implementation</w:t>
            </w:r>
            <w:r w:rsidRPr="00400558">
              <w:t xml:space="preserve"> </w:t>
            </w:r>
            <w:r w:rsidRPr="00400558">
              <w:rPr>
                <w:sz w:val="18"/>
                <w:szCs w:val="18"/>
              </w:rPr>
              <w:t xml:space="preserve">of the new software and customer </w:t>
            </w:r>
            <w:r w:rsidRPr="00400558">
              <w:rPr>
                <w:sz w:val="18"/>
                <w:szCs w:val="18"/>
              </w:rPr>
              <w:lastRenderedPageBreak/>
              <w:t>feedback methods</w:t>
            </w:r>
          </w:p>
        </w:tc>
        <w:tc>
          <w:tcPr>
            <w:tcW w:w="1226" w:type="dxa"/>
          </w:tcPr>
          <w:p w14:paraId="74A7AF39" w14:textId="77777777" w:rsidR="00400558" w:rsidRPr="00400558" w:rsidRDefault="00400558" w:rsidP="00400558">
            <w:pPr>
              <w:rPr>
                <w:sz w:val="18"/>
                <w:szCs w:val="18"/>
              </w:rPr>
            </w:pPr>
            <w:r w:rsidRPr="00400558">
              <w:rPr>
                <w:sz w:val="18"/>
                <w:szCs w:val="18"/>
              </w:rPr>
              <w:lastRenderedPageBreak/>
              <w:t xml:space="preserve">Training and professional development of the new software and customer </w:t>
            </w:r>
            <w:r w:rsidRPr="00400558">
              <w:rPr>
                <w:sz w:val="18"/>
                <w:szCs w:val="18"/>
              </w:rPr>
              <w:lastRenderedPageBreak/>
              <w:t>feedback methods</w:t>
            </w:r>
          </w:p>
        </w:tc>
        <w:tc>
          <w:tcPr>
            <w:tcW w:w="918" w:type="dxa"/>
          </w:tcPr>
          <w:p w14:paraId="5FFA0961" w14:textId="77777777" w:rsidR="00400558" w:rsidRPr="00400558" w:rsidRDefault="00400558" w:rsidP="00400558">
            <w:pPr>
              <w:rPr>
                <w:sz w:val="18"/>
                <w:szCs w:val="18"/>
              </w:rPr>
            </w:pPr>
            <w:r w:rsidRPr="00400558">
              <w:rPr>
                <w:sz w:val="18"/>
                <w:szCs w:val="18"/>
              </w:rPr>
              <w:lastRenderedPageBreak/>
              <w:t>Increased levels of meeting customer service needs</w:t>
            </w:r>
          </w:p>
        </w:tc>
      </w:tr>
      <w:tr w:rsidR="00400558" w:rsidRPr="00400558" w14:paraId="24DC4333" w14:textId="77777777" w:rsidTr="00400558">
        <w:tc>
          <w:tcPr>
            <w:tcW w:w="899" w:type="dxa"/>
          </w:tcPr>
          <w:p w14:paraId="2FC797A5" w14:textId="77777777" w:rsidR="00400558" w:rsidRPr="00400558" w:rsidRDefault="00400558" w:rsidP="00400558">
            <w:pPr>
              <w:rPr>
                <w:sz w:val="18"/>
                <w:szCs w:val="18"/>
              </w:rPr>
            </w:pPr>
            <w:r w:rsidRPr="00400558">
              <w:rPr>
                <w:sz w:val="18"/>
                <w:szCs w:val="18"/>
              </w:rPr>
              <w:t>Team member 1</w:t>
            </w:r>
          </w:p>
        </w:tc>
        <w:tc>
          <w:tcPr>
            <w:tcW w:w="1376" w:type="dxa"/>
          </w:tcPr>
          <w:p w14:paraId="17116B7D" w14:textId="77777777" w:rsidR="00400558" w:rsidRPr="00400558" w:rsidRDefault="00400558" w:rsidP="00400558">
            <w:pPr>
              <w:rPr>
                <w:sz w:val="18"/>
                <w:szCs w:val="18"/>
              </w:rPr>
            </w:pPr>
            <w:r w:rsidRPr="00400558">
              <w:rPr>
                <w:sz w:val="18"/>
                <w:szCs w:val="18"/>
              </w:rPr>
              <w:t>1</w:t>
            </w:r>
          </w:p>
        </w:tc>
        <w:tc>
          <w:tcPr>
            <w:tcW w:w="973" w:type="dxa"/>
          </w:tcPr>
          <w:p w14:paraId="12554606" w14:textId="77777777" w:rsidR="00400558" w:rsidRPr="00400558" w:rsidRDefault="00400558" w:rsidP="00400558">
            <w:pPr>
              <w:rPr>
                <w:sz w:val="18"/>
                <w:szCs w:val="18"/>
              </w:rPr>
            </w:pPr>
            <w:r w:rsidRPr="00400558">
              <w:rPr>
                <w:sz w:val="18"/>
                <w:szCs w:val="18"/>
              </w:rPr>
              <w:t>3</w:t>
            </w:r>
          </w:p>
        </w:tc>
        <w:tc>
          <w:tcPr>
            <w:tcW w:w="1369" w:type="dxa"/>
          </w:tcPr>
          <w:p w14:paraId="6C6BFCB7" w14:textId="77777777" w:rsidR="00400558" w:rsidRPr="00400558" w:rsidRDefault="00400558" w:rsidP="00400558">
            <w:pPr>
              <w:rPr>
                <w:sz w:val="18"/>
                <w:szCs w:val="18"/>
              </w:rPr>
            </w:pPr>
            <w:r w:rsidRPr="00400558">
              <w:rPr>
                <w:sz w:val="18"/>
                <w:szCs w:val="18"/>
              </w:rPr>
              <w:t>5</w:t>
            </w:r>
          </w:p>
        </w:tc>
        <w:tc>
          <w:tcPr>
            <w:tcW w:w="879" w:type="dxa"/>
          </w:tcPr>
          <w:p w14:paraId="05CADC97" w14:textId="77777777" w:rsidR="00400558" w:rsidRPr="00400558" w:rsidRDefault="00400558" w:rsidP="00400558">
            <w:pPr>
              <w:rPr>
                <w:sz w:val="18"/>
                <w:szCs w:val="18"/>
              </w:rPr>
            </w:pPr>
            <w:r w:rsidRPr="00400558">
              <w:rPr>
                <w:sz w:val="18"/>
                <w:szCs w:val="18"/>
              </w:rPr>
              <w:t>2</w:t>
            </w:r>
          </w:p>
        </w:tc>
        <w:tc>
          <w:tcPr>
            <w:tcW w:w="1376" w:type="dxa"/>
          </w:tcPr>
          <w:p w14:paraId="527D33BE" w14:textId="77777777" w:rsidR="00400558" w:rsidRPr="00400558" w:rsidRDefault="00400558" w:rsidP="00400558">
            <w:pPr>
              <w:rPr>
                <w:sz w:val="18"/>
                <w:szCs w:val="18"/>
              </w:rPr>
            </w:pPr>
            <w:r w:rsidRPr="00400558">
              <w:rPr>
                <w:sz w:val="18"/>
                <w:szCs w:val="18"/>
              </w:rPr>
              <w:t>3</w:t>
            </w:r>
          </w:p>
        </w:tc>
        <w:tc>
          <w:tcPr>
            <w:tcW w:w="1226" w:type="dxa"/>
          </w:tcPr>
          <w:p w14:paraId="2836E447" w14:textId="77777777" w:rsidR="00400558" w:rsidRPr="00400558" w:rsidRDefault="00400558" w:rsidP="00400558">
            <w:pPr>
              <w:rPr>
                <w:sz w:val="18"/>
                <w:szCs w:val="18"/>
              </w:rPr>
            </w:pPr>
            <w:r w:rsidRPr="00400558">
              <w:rPr>
                <w:sz w:val="18"/>
                <w:szCs w:val="18"/>
              </w:rPr>
              <w:t>2</w:t>
            </w:r>
          </w:p>
        </w:tc>
        <w:tc>
          <w:tcPr>
            <w:tcW w:w="918" w:type="dxa"/>
          </w:tcPr>
          <w:p w14:paraId="5CE052FB" w14:textId="77777777" w:rsidR="00400558" w:rsidRPr="00400558" w:rsidRDefault="00400558" w:rsidP="00400558">
            <w:pPr>
              <w:rPr>
                <w:sz w:val="18"/>
                <w:szCs w:val="18"/>
              </w:rPr>
            </w:pPr>
            <w:r w:rsidRPr="00400558">
              <w:rPr>
                <w:sz w:val="18"/>
                <w:szCs w:val="18"/>
              </w:rPr>
              <w:t>0</w:t>
            </w:r>
          </w:p>
        </w:tc>
      </w:tr>
      <w:tr w:rsidR="00400558" w:rsidRPr="00400558" w14:paraId="5CD014AC" w14:textId="77777777" w:rsidTr="00400558">
        <w:tc>
          <w:tcPr>
            <w:tcW w:w="899" w:type="dxa"/>
          </w:tcPr>
          <w:p w14:paraId="310AB11A" w14:textId="77777777" w:rsidR="00400558" w:rsidRPr="00400558" w:rsidRDefault="00400558" w:rsidP="00400558">
            <w:pPr>
              <w:rPr>
                <w:sz w:val="18"/>
                <w:szCs w:val="18"/>
              </w:rPr>
            </w:pPr>
            <w:r w:rsidRPr="00400558">
              <w:rPr>
                <w:sz w:val="18"/>
                <w:szCs w:val="18"/>
              </w:rPr>
              <w:t>Team member 2</w:t>
            </w:r>
          </w:p>
        </w:tc>
        <w:tc>
          <w:tcPr>
            <w:tcW w:w="1376" w:type="dxa"/>
          </w:tcPr>
          <w:p w14:paraId="0239076B" w14:textId="77777777" w:rsidR="00400558" w:rsidRPr="00400558" w:rsidRDefault="00400558" w:rsidP="00400558">
            <w:pPr>
              <w:rPr>
                <w:sz w:val="18"/>
                <w:szCs w:val="18"/>
              </w:rPr>
            </w:pPr>
            <w:r w:rsidRPr="00400558">
              <w:rPr>
                <w:sz w:val="18"/>
                <w:szCs w:val="18"/>
              </w:rPr>
              <w:t>3</w:t>
            </w:r>
          </w:p>
        </w:tc>
        <w:tc>
          <w:tcPr>
            <w:tcW w:w="973" w:type="dxa"/>
          </w:tcPr>
          <w:p w14:paraId="60DE4699" w14:textId="77777777" w:rsidR="00400558" w:rsidRPr="00400558" w:rsidRDefault="00400558" w:rsidP="00400558">
            <w:pPr>
              <w:rPr>
                <w:sz w:val="18"/>
                <w:szCs w:val="18"/>
              </w:rPr>
            </w:pPr>
            <w:r w:rsidRPr="00400558">
              <w:rPr>
                <w:sz w:val="18"/>
                <w:szCs w:val="18"/>
              </w:rPr>
              <w:t>4</w:t>
            </w:r>
          </w:p>
        </w:tc>
        <w:tc>
          <w:tcPr>
            <w:tcW w:w="1369" w:type="dxa"/>
          </w:tcPr>
          <w:p w14:paraId="4A47344D" w14:textId="77777777" w:rsidR="00400558" w:rsidRPr="00400558" w:rsidRDefault="00400558" w:rsidP="00400558">
            <w:pPr>
              <w:rPr>
                <w:sz w:val="18"/>
                <w:szCs w:val="18"/>
              </w:rPr>
            </w:pPr>
            <w:r w:rsidRPr="00400558">
              <w:rPr>
                <w:sz w:val="18"/>
                <w:szCs w:val="18"/>
              </w:rPr>
              <w:t>4</w:t>
            </w:r>
          </w:p>
        </w:tc>
        <w:tc>
          <w:tcPr>
            <w:tcW w:w="879" w:type="dxa"/>
          </w:tcPr>
          <w:p w14:paraId="28AE3ADA" w14:textId="77777777" w:rsidR="00400558" w:rsidRPr="00400558" w:rsidRDefault="00400558" w:rsidP="00400558">
            <w:pPr>
              <w:rPr>
                <w:sz w:val="18"/>
                <w:szCs w:val="18"/>
              </w:rPr>
            </w:pPr>
            <w:r w:rsidRPr="00400558">
              <w:rPr>
                <w:sz w:val="18"/>
                <w:szCs w:val="18"/>
              </w:rPr>
              <w:t>3</w:t>
            </w:r>
          </w:p>
        </w:tc>
        <w:tc>
          <w:tcPr>
            <w:tcW w:w="1376" w:type="dxa"/>
          </w:tcPr>
          <w:p w14:paraId="3F147E9C" w14:textId="77777777" w:rsidR="00400558" w:rsidRPr="00400558" w:rsidRDefault="00400558" w:rsidP="00400558">
            <w:pPr>
              <w:rPr>
                <w:sz w:val="18"/>
                <w:szCs w:val="18"/>
              </w:rPr>
            </w:pPr>
            <w:r w:rsidRPr="00400558">
              <w:rPr>
                <w:sz w:val="18"/>
                <w:szCs w:val="18"/>
              </w:rPr>
              <w:t>3</w:t>
            </w:r>
          </w:p>
        </w:tc>
        <w:tc>
          <w:tcPr>
            <w:tcW w:w="1226" w:type="dxa"/>
          </w:tcPr>
          <w:p w14:paraId="1049F01B" w14:textId="77777777" w:rsidR="00400558" w:rsidRPr="00400558" w:rsidRDefault="00400558" w:rsidP="00400558">
            <w:pPr>
              <w:rPr>
                <w:sz w:val="18"/>
                <w:szCs w:val="18"/>
              </w:rPr>
            </w:pPr>
            <w:r w:rsidRPr="00400558">
              <w:rPr>
                <w:sz w:val="18"/>
                <w:szCs w:val="18"/>
              </w:rPr>
              <w:t>3</w:t>
            </w:r>
          </w:p>
        </w:tc>
        <w:tc>
          <w:tcPr>
            <w:tcW w:w="918" w:type="dxa"/>
          </w:tcPr>
          <w:p w14:paraId="7F8CEF95" w14:textId="77777777" w:rsidR="00400558" w:rsidRPr="00400558" w:rsidRDefault="00400558" w:rsidP="00400558">
            <w:pPr>
              <w:rPr>
                <w:sz w:val="18"/>
                <w:szCs w:val="18"/>
              </w:rPr>
            </w:pPr>
            <w:r w:rsidRPr="00400558">
              <w:rPr>
                <w:sz w:val="18"/>
                <w:szCs w:val="18"/>
              </w:rPr>
              <w:t>2</w:t>
            </w:r>
          </w:p>
        </w:tc>
      </w:tr>
      <w:tr w:rsidR="00400558" w:rsidRPr="00400558" w14:paraId="0472EA67" w14:textId="77777777" w:rsidTr="00400558">
        <w:tc>
          <w:tcPr>
            <w:tcW w:w="899" w:type="dxa"/>
          </w:tcPr>
          <w:p w14:paraId="35B5F9E7" w14:textId="77777777" w:rsidR="00400558" w:rsidRPr="00400558" w:rsidRDefault="00400558" w:rsidP="00400558">
            <w:pPr>
              <w:rPr>
                <w:sz w:val="18"/>
                <w:szCs w:val="18"/>
              </w:rPr>
            </w:pPr>
            <w:r w:rsidRPr="00400558">
              <w:rPr>
                <w:sz w:val="18"/>
                <w:szCs w:val="18"/>
              </w:rPr>
              <w:t>Team member 3</w:t>
            </w:r>
          </w:p>
        </w:tc>
        <w:tc>
          <w:tcPr>
            <w:tcW w:w="1376" w:type="dxa"/>
          </w:tcPr>
          <w:p w14:paraId="2140F095" w14:textId="77777777" w:rsidR="00400558" w:rsidRPr="00400558" w:rsidRDefault="00400558" w:rsidP="00400558">
            <w:pPr>
              <w:rPr>
                <w:sz w:val="18"/>
                <w:szCs w:val="18"/>
              </w:rPr>
            </w:pPr>
            <w:r w:rsidRPr="00400558">
              <w:rPr>
                <w:sz w:val="18"/>
                <w:szCs w:val="18"/>
              </w:rPr>
              <w:t>2</w:t>
            </w:r>
          </w:p>
        </w:tc>
        <w:tc>
          <w:tcPr>
            <w:tcW w:w="973" w:type="dxa"/>
          </w:tcPr>
          <w:p w14:paraId="535A398D" w14:textId="77777777" w:rsidR="00400558" w:rsidRPr="00400558" w:rsidRDefault="00400558" w:rsidP="00400558">
            <w:pPr>
              <w:rPr>
                <w:sz w:val="18"/>
                <w:szCs w:val="18"/>
              </w:rPr>
            </w:pPr>
            <w:r w:rsidRPr="00400558">
              <w:rPr>
                <w:sz w:val="18"/>
                <w:szCs w:val="18"/>
              </w:rPr>
              <w:t>3</w:t>
            </w:r>
          </w:p>
        </w:tc>
        <w:tc>
          <w:tcPr>
            <w:tcW w:w="1369" w:type="dxa"/>
          </w:tcPr>
          <w:p w14:paraId="475EC39E" w14:textId="77777777" w:rsidR="00400558" w:rsidRPr="00400558" w:rsidRDefault="00400558" w:rsidP="00400558">
            <w:pPr>
              <w:rPr>
                <w:sz w:val="18"/>
                <w:szCs w:val="18"/>
              </w:rPr>
            </w:pPr>
            <w:r w:rsidRPr="00400558">
              <w:rPr>
                <w:sz w:val="18"/>
                <w:szCs w:val="18"/>
              </w:rPr>
              <w:t>5</w:t>
            </w:r>
          </w:p>
        </w:tc>
        <w:tc>
          <w:tcPr>
            <w:tcW w:w="879" w:type="dxa"/>
          </w:tcPr>
          <w:p w14:paraId="198365BC" w14:textId="77777777" w:rsidR="00400558" w:rsidRPr="00400558" w:rsidRDefault="00400558" w:rsidP="00400558">
            <w:pPr>
              <w:rPr>
                <w:sz w:val="18"/>
                <w:szCs w:val="18"/>
              </w:rPr>
            </w:pPr>
            <w:r w:rsidRPr="00400558">
              <w:rPr>
                <w:sz w:val="18"/>
                <w:szCs w:val="18"/>
              </w:rPr>
              <w:t>3</w:t>
            </w:r>
          </w:p>
        </w:tc>
        <w:tc>
          <w:tcPr>
            <w:tcW w:w="1376" w:type="dxa"/>
          </w:tcPr>
          <w:p w14:paraId="60E28EE6" w14:textId="77777777" w:rsidR="00400558" w:rsidRPr="00400558" w:rsidRDefault="00400558" w:rsidP="00400558">
            <w:pPr>
              <w:rPr>
                <w:sz w:val="18"/>
                <w:szCs w:val="18"/>
              </w:rPr>
            </w:pPr>
            <w:r w:rsidRPr="00400558">
              <w:rPr>
                <w:sz w:val="18"/>
                <w:szCs w:val="18"/>
              </w:rPr>
              <w:t>3</w:t>
            </w:r>
          </w:p>
        </w:tc>
        <w:tc>
          <w:tcPr>
            <w:tcW w:w="1226" w:type="dxa"/>
          </w:tcPr>
          <w:p w14:paraId="6E90F0D5" w14:textId="77777777" w:rsidR="00400558" w:rsidRPr="00400558" w:rsidRDefault="00400558" w:rsidP="00400558">
            <w:pPr>
              <w:rPr>
                <w:sz w:val="18"/>
                <w:szCs w:val="18"/>
              </w:rPr>
            </w:pPr>
            <w:r w:rsidRPr="00400558">
              <w:rPr>
                <w:sz w:val="18"/>
                <w:szCs w:val="18"/>
              </w:rPr>
              <w:t>3</w:t>
            </w:r>
          </w:p>
        </w:tc>
        <w:tc>
          <w:tcPr>
            <w:tcW w:w="918" w:type="dxa"/>
          </w:tcPr>
          <w:p w14:paraId="49740F11" w14:textId="77777777" w:rsidR="00400558" w:rsidRPr="00400558" w:rsidRDefault="00400558" w:rsidP="00400558">
            <w:pPr>
              <w:rPr>
                <w:sz w:val="18"/>
                <w:szCs w:val="18"/>
              </w:rPr>
            </w:pPr>
            <w:r w:rsidRPr="00400558">
              <w:rPr>
                <w:sz w:val="18"/>
                <w:szCs w:val="18"/>
              </w:rPr>
              <w:t>2</w:t>
            </w:r>
          </w:p>
        </w:tc>
      </w:tr>
      <w:tr w:rsidR="00400558" w:rsidRPr="00400558" w14:paraId="79490438" w14:textId="77777777" w:rsidTr="00400558">
        <w:tc>
          <w:tcPr>
            <w:tcW w:w="899" w:type="dxa"/>
          </w:tcPr>
          <w:p w14:paraId="4797221F" w14:textId="77777777" w:rsidR="00400558" w:rsidRPr="00400558" w:rsidRDefault="00400558" w:rsidP="00400558">
            <w:pPr>
              <w:rPr>
                <w:sz w:val="18"/>
                <w:szCs w:val="18"/>
              </w:rPr>
            </w:pPr>
            <w:r w:rsidRPr="00400558">
              <w:rPr>
                <w:sz w:val="18"/>
                <w:szCs w:val="18"/>
              </w:rPr>
              <w:t>Team member 4</w:t>
            </w:r>
          </w:p>
        </w:tc>
        <w:tc>
          <w:tcPr>
            <w:tcW w:w="1376" w:type="dxa"/>
          </w:tcPr>
          <w:p w14:paraId="0C04DBA7" w14:textId="77777777" w:rsidR="00400558" w:rsidRPr="00400558" w:rsidRDefault="00400558" w:rsidP="00400558">
            <w:pPr>
              <w:rPr>
                <w:sz w:val="18"/>
                <w:szCs w:val="18"/>
              </w:rPr>
            </w:pPr>
            <w:r w:rsidRPr="00400558">
              <w:rPr>
                <w:sz w:val="18"/>
                <w:szCs w:val="18"/>
              </w:rPr>
              <w:t>4</w:t>
            </w:r>
          </w:p>
        </w:tc>
        <w:tc>
          <w:tcPr>
            <w:tcW w:w="973" w:type="dxa"/>
          </w:tcPr>
          <w:p w14:paraId="316B47B9" w14:textId="77777777" w:rsidR="00400558" w:rsidRPr="00400558" w:rsidRDefault="00400558" w:rsidP="00400558">
            <w:pPr>
              <w:rPr>
                <w:sz w:val="18"/>
                <w:szCs w:val="18"/>
              </w:rPr>
            </w:pPr>
            <w:r w:rsidRPr="00400558">
              <w:rPr>
                <w:sz w:val="18"/>
                <w:szCs w:val="18"/>
              </w:rPr>
              <w:t>3</w:t>
            </w:r>
          </w:p>
        </w:tc>
        <w:tc>
          <w:tcPr>
            <w:tcW w:w="1369" w:type="dxa"/>
          </w:tcPr>
          <w:p w14:paraId="7BAB4491" w14:textId="77777777" w:rsidR="00400558" w:rsidRPr="00400558" w:rsidRDefault="00400558" w:rsidP="00400558">
            <w:pPr>
              <w:rPr>
                <w:sz w:val="18"/>
                <w:szCs w:val="18"/>
              </w:rPr>
            </w:pPr>
            <w:r w:rsidRPr="00400558">
              <w:rPr>
                <w:sz w:val="18"/>
                <w:szCs w:val="18"/>
              </w:rPr>
              <w:t>4</w:t>
            </w:r>
          </w:p>
        </w:tc>
        <w:tc>
          <w:tcPr>
            <w:tcW w:w="879" w:type="dxa"/>
          </w:tcPr>
          <w:p w14:paraId="74727000" w14:textId="77777777" w:rsidR="00400558" w:rsidRPr="00400558" w:rsidRDefault="00400558" w:rsidP="00400558">
            <w:pPr>
              <w:rPr>
                <w:sz w:val="18"/>
                <w:szCs w:val="18"/>
              </w:rPr>
            </w:pPr>
            <w:r w:rsidRPr="00400558">
              <w:rPr>
                <w:sz w:val="18"/>
                <w:szCs w:val="18"/>
              </w:rPr>
              <w:t>2</w:t>
            </w:r>
          </w:p>
        </w:tc>
        <w:tc>
          <w:tcPr>
            <w:tcW w:w="1376" w:type="dxa"/>
          </w:tcPr>
          <w:p w14:paraId="653F9D9E" w14:textId="77777777" w:rsidR="00400558" w:rsidRPr="00400558" w:rsidRDefault="00400558" w:rsidP="00400558">
            <w:pPr>
              <w:rPr>
                <w:sz w:val="18"/>
                <w:szCs w:val="18"/>
              </w:rPr>
            </w:pPr>
            <w:r w:rsidRPr="00400558">
              <w:rPr>
                <w:sz w:val="18"/>
                <w:szCs w:val="18"/>
              </w:rPr>
              <w:t>2</w:t>
            </w:r>
          </w:p>
        </w:tc>
        <w:tc>
          <w:tcPr>
            <w:tcW w:w="1226" w:type="dxa"/>
          </w:tcPr>
          <w:p w14:paraId="548EACB6" w14:textId="77777777" w:rsidR="00400558" w:rsidRPr="00400558" w:rsidRDefault="00400558" w:rsidP="00400558">
            <w:pPr>
              <w:rPr>
                <w:sz w:val="18"/>
                <w:szCs w:val="18"/>
              </w:rPr>
            </w:pPr>
            <w:r w:rsidRPr="00400558">
              <w:rPr>
                <w:sz w:val="18"/>
                <w:szCs w:val="18"/>
              </w:rPr>
              <w:t>3</w:t>
            </w:r>
          </w:p>
        </w:tc>
        <w:tc>
          <w:tcPr>
            <w:tcW w:w="918" w:type="dxa"/>
          </w:tcPr>
          <w:p w14:paraId="008494B1" w14:textId="77777777" w:rsidR="00400558" w:rsidRPr="00400558" w:rsidRDefault="00400558" w:rsidP="00400558">
            <w:pPr>
              <w:rPr>
                <w:sz w:val="18"/>
                <w:szCs w:val="18"/>
              </w:rPr>
            </w:pPr>
            <w:r w:rsidRPr="00400558">
              <w:rPr>
                <w:sz w:val="18"/>
                <w:szCs w:val="18"/>
              </w:rPr>
              <w:t>2</w:t>
            </w:r>
          </w:p>
        </w:tc>
      </w:tr>
      <w:tr w:rsidR="00400558" w:rsidRPr="00400558" w14:paraId="41A2FA71" w14:textId="77777777" w:rsidTr="00400558">
        <w:tc>
          <w:tcPr>
            <w:tcW w:w="899" w:type="dxa"/>
          </w:tcPr>
          <w:p w14:paraId="0133C1D9" w14:textId="77777777" w:rsidR="00400558" w:rsidRPr="00400558" w:rsidRDefault="00400558" w:rsidP="00400558">
            <w:pPr>
              <w:rPr>
                <w:sz w:val="18"/>
                <w:szCs w:val="18"/>
              </w:rPr>
            </w:pPr>
            <w:r w:rsidRPr="00400558">
              <w:rPr>
                <w:sz w:val="18"/>
                <w:szCs w:val="18"/>
              </w:rPr>
              <w:t>Average response</w:t>
            </w:r>
          </w:p>
        </w:tc>
        <w:tc>
          <w:tcPr>
            <w:tcW w:w="1376" w:type="dxa"/>
          </w:tcPr>
          <w:p w14:paraId="39A05742" w14:textId="77777777" w:rsidR="00400558" w:rsidRPr="00400558" w:rsidRDefault="00400558" w:rsidP="00400558">
            <w:pPr>
              <w:rPr>
                <w:sz w:val="18"/>
                <w:szCs w:val="18"/>
              </w:rPr>
            </w:pPr>
            <w:r w:rsidRPr="00400558">
              <w:rPr>
                <w:sz w:val="18"/>
                <w:szCs w:val="18"/>
              </w:rPr>
              <w:t>2.5</w:t>
            </w:r>
          </w:p>
        </w:tc>
        <w:tc>
          <w:tcPr>
            <w:tcW w:w="973" w:type="dxa"/>
          </w:tcPr>
          <w:p w14:paraId="57404602" w14:textId="77777777" w:rsidR="00400558" w:rsidRPr="00400558" w:rsidRDefault="00400558" w:rsidP="00400558">
            <w:pPr>
              <w:rPr>
                <w:sz w:val="18"/>
                <w:szCs w:val="18"/>
              </w:rPr>
            </w:pPr>
            <w:r w:rsidRPr="00400558">
              <w:rPr>
                <w:sz w:val="18"/>
                <w:szCs w:val="18"/>
              </w:rPr>
              <w:t>3.25</w:t>
            </w:r>
          </w:p>
        </w:tc>
        <w:tc>
          <w:tcPr>
            <w:tcW w:w="1369" w:type="dxa"/>
          </w:tcPr>
          <w:p w14:paraId="57CAA785" w14:textId="77777777" w:rsidR="00400558" w:rsidRPr="00400558" w:rsidRDefault="00400558" w:rsidP="00400558">
            <w:pPr>
              <w:rPr>
                <w:sz w:val="18"/>
                <w:szCs w:val="18"/>
              </w:rPr>
            </w:pPr>
            <w:r w:rsidRPr="00400558">
              <w:rPr>
                <w:sz w:val="18"/>
                <w:szCs w:val="18"/>
              </w:rPr>
              <w:t>4.5</w:t>
            </w:r>
          </w:p>
        </w:tc>
        <w:tc>
          <w:tcPr>
            <w:tcW w:w="879" w:type="dxa"/>
          </w:tcPr>
          <w:p w14:paraId="14898FA2" w14:textId="77777777" w:rsidR="00400558" w:rsidRPr="00400558" w:rsidRDefault="00400558" w:rsidP="00400558">
            <w:pPr>
              <w:rPr>
                <w:sz w:val="18"/>
                <w:szCs w:val="18"/>
              </w:rPr>
            </w:pPr>
            <w:r w:rsidRPr="00400558">
              <w:rPr>
                <w:sz w:val="18"/>
                <w:szCs w:val="18"/>
              </w:rPr>
              <w:t>2.5</w:t>
            </w:r>
          </w:p>
        </w:tc>
        <w:tc>
          <w:tcPr>
            <w:tcW w:w="1376" w:type="dxa"/>
          </w:tcPr>
          <w:p w14:paraId="7C57E60E" w14:textId="77777777" w:rsidR="00400558" w:rsidRPr="00400558" w:rsidRDefault="00400558" w:rsidP="00400558">
            <w:pPr>
              <w:rPr>
                <w:sz w:val="18"/>
                <w:szCs w:val="18"/>
              </w:rPr>
            </w:pPr>
            <w:r w:rsidRPr="00400558">
              <w:rPr>
                <w:sz w:val="18"/>
                <w:szCs w:val="18"/>
              </w:rPr>
              <w:t>2.75</w:t>
            </w:r>
          </w:p>
        </w:tc>
        <w:tc>
          <w:tcPr>
            <w:tcW w:w="1226" w:type="dxa"/>
          </w:tcPr>
          <w:p w14:paraId="5321ADBB" w14:textId="77777777" w:rsidR="00400558" w:rsidRPr="00400558" w:rsidRDefault="00400558" w:rsidP="00400558">
            <w:pPr>
              <w:rPr>
                <w:sz w:val="18"/>
                <w:szCs w:val="18"/>
              </w:rPr>
            </w:pPr>
            <w:r w:rsidRPr="00400558">
              <w:rPr>
                <w:sz w:val="18"/>
                <w:szCs w:val="18"/>
              </w:rPr>
              <w:t>2.75</w:t>
            </w:r>
          </w:p>
        </w:tc>
        <w:tc>
          <w:tcPr>
            <w:tcW w:w="918" w:type="dxa"/>
          </w:tcPr>
          <w:p w14:paraId="4E12C882" w14:textId="77777777" w:rsidR="00400558" w:rsidRPr="00400558" w:rsidRDefault="00400558" w:rsidP="00400558">
            <w:pPr>
              <w:rPr>
                <w:sz w:val="18"/>
                <w:szCs w:val="18"/>
              </w:rPr>
            </w:pPr>
            <w:r w:rsidRPr="00400558">
              <w:rPr>
                <w:sz w:val="18"/>
                <w:szCs w:val="18"/>
              </w:rPr>
              <w:t>1.5</w:t>
            </w:r>
          </w:p>
        </w:tc>
      </w:tr>
      <w:tr w:rsidR="00400558" w:rsidRPr="00400558" w14:paraId="24D94EAA" w14:textId="77777777" w:rsidTr="00FB46D0">
        <w:tc>
          <w:tcPr>
            <w:tcW w:w="9016" w:type="dxa"/>
            <w:gridSpan w:val="8"/>
          </w:tcPr>
          <w:p w14:paraId="246EAB60" w14:textId="77777777" w:rsidR="00400558" w:rsidRPr="00400558" w:rsidRDefault="00400558" w:rsidP="00400558">
            <w:pPr>
              <w:rPr>
                <w:sz w:val="18"/>
                <w:szCs w:val="18"/>
              </w:rPr>
            </w:pPr>
            <w:r w:rsidRPr="00400558">
              <w:rPr>
                <w:sz w:val="18"/>
                <w:szCs w:val="18"/>
              </w:rPr>
              <w:t>Please provide any comments and recommendations regarding the implementation of the new customer service software: Feedback common responses were that it was too early to tell if there had been any changes to customer service provision for Sydney MPower108 centre.</w:t>
            </w:r>
          </w:p>
          <w:p w14:paraId="44B1520C" w14:textId="77777777" w:rsidR="00400558" w:rsidRPr="00400558" w:rsidRDefault="00400558" w:rsidP="00400558">
            <w:pPr>
              <w:rPr>
                <w:sz w:val="18"/>
                <w:szCs w:val="18"/>
              </w:rPr>
            </w:pPr>
            <w:r w:rsidRPr="00400558">
              <w:rPr>
                <w:sz w:val="18"/>
                <w:szCs w:val="18"/>
              </w:rPr>
              <w:t>Many felt the feedback asked for from customers was too extensive and time consuming for them to complete, suggestions included limiting the questions and asking for graded responses.</w:t>
            </w:r>
          </w:p>
          <w:p w14:paraId="61A57DD5" w14:textId="77777777" w:rsidR="00400558" w:rsidRPr="00400558" w:rsidRDefault="00400558" w:rsidP="00400558">
            <w:pPr>
              <w:rPr>
                <w:sz w:val="18"/>
                <w:szCs w:val="18"/>
              </w:rPr>
            </w:pPr>
            <w:r w:rsidRPr="00400558">
              <w:rPr>
                <w:sz w:val="18"/>
                <w:szCs w:val="18"/>
              </w:rPr>
              <w:t>The final suggestion was to have someone available to assist staff when they have issues using the new program as it is automated and doesn’t allow for specific or different responses.</w:t>
            </w:r>
          </w:p>
        </w:tc>
      </w:tr>
    </w:tbl>
    <w:p w14:paraId="3FAB9405" w14:textId="0B2F2721" w:rsidR="00400558" w:rsidRPr="00400558" w:rsidRDefault="00400558" w:rsidP="00661846">
      <w:r w:rsidRPr="00400558">
        <w:t xml:space="preserve">Remmi was able to determine from this feedback that there were still some issues </w:t>
      </w:r>
      <w:r w:rsidR="00CD6AB2">
        <w:t>in need of consideration</w:t>
      </w:r>
      <w:r w:rsidRPr="00400558">
        <w:t xml:space="preserve"> and that the staff didn’t fully demonstrate they had been supported or continue to be supported when using the software. </w:t>
      </w:r>
      <w:r>
        <w:t>Sh</w:t>
      </w:r>
      <w:r w:rsidRPr="00400558">
        <w:t xml:space="preserve">e had also hoped the levels of meeting customer service needs had been increased and was concerned this was not evident. </w:t>
      </w:r>
    </w:p>
    <w:p w14:paraId="345A4980" w14:textId="4D0FA597" w:rsidR="00400558" w:rsidRPr="00400558" w:rsidRDefault="00400558" w:rsidP="00661846">
      <w:r>
        <w:t>Remmi</w:t>
      </w:r>
      <w:r w:rsidRPr="00400558">
        <w:t xml:space="preserve"> set about making some variations to rectify these issues. </w:t>
      </w:r>
    </w:p>
    <w:p w14:paraId="66E3D8D5" w14:textId="64DBE91E" w:rsidR="00E8141A" w:rsidRPr="008F6B0C" w:rsidRDefault="00E8141A" w:rsidP="00E8141A">
      <w:pPr>
        <w:pStyle w:val="Heading2"/>
      </w:pPr>
      <w:r>
        <w:t xml:space="preserve">Illustrative </w:t>
      </w:r>
      <w:r w:rsidRPr="008F6B0C">
        <w:t xml:space="preserve">example – </w:t>
      </w:r>
      <w:r w:rsidRPr="00E8141A">
        <w:t xml:space="preserve">Updating and </w:t>
      </w:r>
      <w:r w:rsidR="00FB1F04">
        <w:t>d</w:t>
      </w:r>
      <w:r w:rsidRPr="00E8141A">
        <w:t>eveloping staff for compliance</w:t>
      </w:r>
    </w:p>
    <w:p w14:paraId="4C87B211" w14:textId="6FE72BF8" w:rsidR="00394678" w:rsidRPr="00394678" w:rsidRDefault="00394678" w:rsidP="00394678">
      <w:r>
        <w:t>MPower108 Sydney</w:t>
      </w:r>
      <w:r w:rsidRPr="00394678">
        <w:t xml:space="preserve"> centre team sees the addition of a new Worker, Darren, from outside MPower108.  Amie, a Worker from the Melbourne centre has </w:t>
      </w:r>
      <w:r>
        <w:t xml:space="preserve">also </w:t>
      </w:r>
      <w:r w:rsidRPr="00394678">
        <w:t xml:space="preserve">moved to </w:t>
      </w:r>
      <w:r>
        <w:t>Sydney</w:t>
      </w:r>
      <w:r w:rsidRPr="00394678">
        <w:t xml:space="preserve"> and been promoted to the position of a second Team Leader.</w:t>
      </w:r>
    </w:p>
    <w:p w14:paraId="2C0C0E85" w14:textId="3DA1D318" w:rsidR="00394678" w:rsidRDefault="00394678" w:rsidP="00394678">
      <w:r w:rsidRPr="00394678">
        <w:t xml:space="preserve">As Frontline Leader, </w:t>
      </w:r>
      <w:r>
        <w:t xml:space="preserve">Remmi </w:t>
      </w:r>
      <w:r w:rsidRPr="00394678">
        <w:t xml:space="preserve">needs to consider the training requirements of </w:t>
      </w:r>
      <w:r>
        <w:t>t</w:t>
      </w:r>
      <w:r w:rsidRPr="00394678">
        <w:t>his new team</w:t>
      </w:r>
      <w:r>
        <w:t xml:space="preserve"> to ensure they are meeting the level of quality expected within MPower108 Sydney</w:t>
      </w:r>
      <w:r w:rsidR="002A42ED">
        <w:t>, including the use of the referral and feedback processes</w:t>
      </w:r>
      <w:r w:rsidRPr="00394678">
        <w:t xml:space="preserve">. </w:t>
      </w:r>
      <w:r>
        <w:t>Remmi</w:t>
      </w:r>
      <w:r w:rsidRPr="00394678">
        <w:t xml:space="preserve"> must ensure all staff have access to training and development. </w:t>
      </w:r>
      <w:r>
        <w:t>Sh</w:t>
      </w:r>
      <w:r w:rsidRPr="00394678">
        <w:t xml:space="preserve">e may not necessarily conduct all the training </w:t>
      </w:r>
      <w:r>
        <w:t>herself</w:t>
      </w:r>
      <w:r w:rsidRPr="00394678">
        <w:t xml:space="preserve"> and will need to delegate effectively. Staffing changes can easily derail day to day operations so </w:t>
      </w:r>
      <w:r>
        <w:t>s</w:t>
      </w:r>
      <w:r w:rsidRPr="00394678">
        <w:t xml:space="preserve">he must take steps to minimise disruptions. </w:t>
      </w:r>
      <w:r>
        <w:t>Remmi</w:t>
      </w:r>
      <w:r w:rsidRPr="00394678">
        <w:t xml:space="preserve"> may need to seek help from other departments or external providers in </w:t>
      </w:r>
      <w:r w:rsidRPr="00394678">
        <w:lastRenderedPageBreak/>
        <w:t xml:space="preserve">developing and upskilling </w:t>
      </w:r>
      <w:r>
        <w:t>all</w:t>
      </w:r>
      <w:r w:rsidRPr="00394678">
        <w:t xml:space="preserve"> team members</w:t>
      </w:r>
      <w:r>
        <w:t xml:space="preserve"> and to ensure even those that have been with MPower108 are aware of new expectations and the importance of meeting compliance.</w:t>
      </w:r>
    </w:p>
    <w:p w14:paraId="2894F8E4" w14:textId="1AD499CC" w:rsidR="00E8141A" w:rsidRDefault="00E8141A" w:rsidP="00E8141A">
      <w:pPr>
        <w:pStyle w:val="Heading2"/>
        <w:rPr>
          <w:highlight w:val="green"/>
        </w:rPr>
      </w:pPr>
      <w:r>
        <w:t xml:space="preserve">Illustrative </w:t>
      </w:r>
      <w:r w:rsidRPr="008F6B0C">
        <w:t xml:space="preserve">example – </w:t>
      </w:r>
      <w:r w:rsidRPr="00E8141A">
        <w:t>Responding to customer complaints</w:t>
      </w:r>
    </w:p>
    <w:p w14:paraId="73E6D692" w14:textId="4494F6CC" w:rsidR="002A42ED" w:rsidRDefault="00E8141A" w:rsidP="00E8141A">
      <w:r>
        <w:t>T</w:t>
      </w:r>
      <w:r w:rsidR="002A42ED">
        <w:t xml:space="preserve">he new feedback software and processes were being embraced by MPower108 Sydney customers and Remmi was soon receiving plenty of feedback on the quality of MPower108 services. Unfortunately, much of the feedback was negative and some were even making complaints about staff not turning up to provide </w:t>
      </w:r>
      <w:r w:rsidR="004349BA">
        <w:t>in-home</w:t>
      </w:r>
      <w:r w:rsidR="002A42ED">
        <w:t xml:space="preserve"> services. Remmi reviewed the </w:t>
      </w:r>
      <w:r w:rsidR="002A42ED" w:rsidRPr="002A42ED">
        <w:rPr>
          <w:i/>
        </w:rPr>
        <w:t>MPower108 Customer complaints policy and procedures</w:t>
      </w:r>
      <w:r w:rsidR="002A42ED">
        <w:t xml:space="preserve"> and consulted with her team and centre manager on most of the feedback. It was important to remain vigilant and consistent in the provision of high-quality service provision, each individual complaint was addressed and rectified if possible.</w:t>
      </w:r>
    </w:p>
    <w:p w14:paraId="50BA3927" w14:textId="0B0A2A4A" w:rsidR="00E8141A" w:rsidRDefault="00E8141A" w:rsidP="00E8141A">
      <w:pPr>
        <w:pStyle w:val="Heading2"/>
        <w:rPr>
          <w:highlight w:val="green"/>
        </w:rPr>
      </w:pPr>
      <w:r>
        <w:t xml:space="preserve">Illustrative </w:t>
      </w:r>
      <w:r w:rsidRPr="008F6B0C">
        <w:t xml:space="preserve">example – </w:t>
      </w:r>
      <w:r w:rsidRPr="00E8141A">
        <w:t>Developing long term goals for quality</w:t>
      </w:r>
    </w:p>
    <w:p w14:paraId="6B093292" w14:textId="75B4EF4C" w:rsidR="00577BBA" w:rsidRPr="00577BBA" w:rsidRDefault="00E8141A" w:rsidP="00577BBA">
      <w:r>
        <w:t>T</w:t>
      </w:r>
      <w:r w:rsidR="002A42ED">
        <w:t xml:space="preserve">he customer referral and feedback processes allowed Remmi to ascertain the future needs of MPower108 Sydney and its goal of increased quality. </w:t>
      </w:r>
      <w:r w:rsidR="001325A5">
        <w:t xml:space="preserve">The process Remmi used to create her SMART goal is outlined in the example below. </w:t>
      </w:r>
      <w:r w:rsidR="00577BBA" w:rsidRPr="00577BBA">
        <w:t xml:space="preserve"> </w:t>
      </w:r>
    </w:p>
    <w:p w14:paraId="5AE5EB3F" w14:textId="0BA0B6FD" w:rsidR="00577BBA" w:rsidRPr="00577BBA" w:rsidRDefault="00577BBA" w:rsidP="00CD6AB2">
      <w:pPr>
        <w:pStyle w:val="Heading3"/>
      </w:pPr>
      <w:r w:rsidRPr="00577BBA">
        <w:t xml:space="preserve">Example: </w:t>
      </w:r>
      <w:bookmarkStart w:id="2" w:name="_Hlk113357691"/>
      <w:r>
        <w:t>I</w:t>
      </w:r>
      <w:r w:rsidRPr="00577BBA">
        <w:t>ncrease attendance</w:t>
      </w:r>
      <w:r>
        <w:t xml:space="preserve"> </w:t>
      </w:r>
      <w:bookmarkEnd w:id="2"/>
      <w:r>
        <w:t>for at home service provision</w:t>
      </w:r>
    </w:p>
    <w:p w14:paraId="417EB26B" w14:textId="77777777" w:rsidR="00577BBA" w:rsidRPr="00577BBA" w:rsidRDefault="00577BBA" w:rsidP="00CD6AB2">
      <w:pPr>
        <w:pStyle w:val="Heading4"/>
      </w:pPr>
      <w:r w:rsidRPr="00577BBA">
        <w:t>Specific</w:t>
      </w:r>
    </w:p>
    <w:p w14:paraId="348F873E" w14:textId="47605AB1" w:rsidR="00577BBA" w:rsidRPr="00577BBA" w:rsidRDefault="00577BBA" w:rsidP="00577BBA">
      <w:r w:rsidRPr="00577BBA">
        <w:t>Remmi had to determine </w:t>
      </w:r>
      <w:r w:rsidRPr="00577BBA">
        <w:rPr>
          <w:i/>
          <w:iCs/>
        </w:rPr>
        <w:t>why</w:t>
      </w:r>
      <w:r w:rsidRPr="00577BBA">
        <w:t xml:space="preserve"> she wants to </w:t>
      </w:r>
      <w:r w:rsidR="005F4AA3" w:rsidRPr="005F4AA3">
        <w:t xml:space="preserve">Increase attendance </w:t>
      </w:r>
      <w:r w:rsidRPr="00577BBA">
        <w:t xml:space="preserve">and how it will help </w:t>
      </w:r>
      <w:r w:rsidR="005F4AA3">
        <w:t>meet quality standards</w:t>
      </w:r>
      <w:r w:rsidRPr="00577BBA">
        <w:t>. In this case, her specific goal is to </w:t>
      </w:r>
      <w:r w:rsidR="005F4AA3" w:rsidRPr="005F4AA3">
        <w:rPr>
          <w:i/>
          <w:iCs/>
        </w:rPr>
        <w:t xml:space="preserve">Increase </w:t>
      </w:r>
      <w:r w:rsidR="005F4AA3">
        <w:rPr>
          <w:i/>
          <w:iCs/>
        </w:rPr>
        <w:t xml:space="preserve">staff </w:t>
      </w:r>
      <w:r w:rsidR="005F4AA3" w:rsidRPr="005F4AA3">
        <w:rPr>
          <w:i/>
          <w:iCs/>
        </w:rPr>
        <w:t>attendance</w:t>
      </w:r>
      <w:r w:rsidR="005F4AA3">
        <w:rPr>
          <w:i/>
          <w:iCs/>
        </w:rPr>
        <w:t xml:space="preserve"> to</w:t>
      </w:r>
      <w:r w:rsidR="005F4AA3" w:rsidRPr="005F4AA3">
        <w:rPr>
          <w:i/>
          <w:iCs/>
        </w:rPr>
        <w:t xml:space="preserve"> at home service provision</w:t>
      </w:r>
      <w:r w:rsidR="005F4AA3">
        <w:rPr>
          <w:i/>
          <w:iCs/>
        </w:rPr>
        <w:t xml:space="preserve"> to improve quality standards of MPower108 Sydney. </w:t>
      </w:r>
    </w:p>
    <w:p w14:paraId="01441D3C" w14:textId="77777777" w:rsidR="00577BBA" w:rsidRPr="00577BBA" w:rsidRDefault="00577BBA" w:rsidP="00CD6AB2">
      <w:pPr>
        <w:pStyle w:val="Heading4"/>
      </w:pPr>
      <w:r w:rsidRPr="00577BBA">
        <w:t>Measurable</w:t>
      </w:r>
    </w:p>
    <w:p w14:paraId="2D2233C1" w14:textId="005CE1F8" w:rsidR="00577BBA" w:rsidRPr="00577BBA" w:rsidRDefault="00577BBA" w:rsidP="00577BBA">
      <w:r w:rsidRPr="00577BBA">
        <w:t xml:space="preserve">Remmi had to think about how </w:t>
      </w:r>
      <w:r w:rsidR="005F4AA3">
        <w:t>this goal could be measured over the long-term operations. How could Remmi measure staff were turning up to customers houses.</w:t>
      </w:r>
    </w:p>
    <w:p w14:paraId="14284C5B" w14:textId="483DEEA2" w:rsidR="00577BBA" w:rsidRPr="00577BBA" w:rsidRDefault="00577BBA" w:rsidP="00577BBA">
      <w:r w:rsidRPr="00577BBA">
        <w:t>For example, her new goal will now be </w:t>
      </w:r>
      <w:r w:rsidRPr="00577BBA">
        <w:rPr>
          <w:i/>
          <w:iCs/>
        </w:rPr>
        <w:t xml:space="preserve">to </w:t>
      </w:r>
      <w:r w:rsidR="005F4AA3">
        <w:rPr>
          <w:i/>
          <w:iCs/>
        </w:rPr>
        <w:t>increase staff attendance to at home service provision by 20%. Remmi would use the feedback from customers and put checks in place to measure this goal.</w:t>
      </w:r>
    </w:p>
    <w:p w14:paraId="69060AD9" w14:textId="77777777" w:rsidR="00577BBA" w:rsidRPr="00577BBA" w:rsidRDefault="00577BBA" w:rsidP="00CD6AB2">
      <w:pPr>
        <w:pStyle w:val="Heading4"/>
      </w:pPr>
      <w:r w:rsidRPr="00577BBA">
        <w:t>Achievable</w:t>
      </w:r>
    </w:p>
    <w:p w14:paraId="19075900" w14:textId="1B7F4385" w:rsidR="00577BBA" w:rsidRPr="00577BBA" w:rsidRDefault="005F4AA3" w:rsidP="00577BBA">
      <w:r>
        <w:t xml:space="preserve">Remmi considers if her staff are available at all times and if not, what can she do to help achieve this goal. </w:t>
      </w:r>
    </w:p>
    <w:p w14:paraId="49EE1A02" w14:textId="77777777" w:rsidR="00577BBA" w:rsidRPr="00577BBA" w:rsidRDefault="00577BBA" w:rsidP="00CD6AB2">
      <w:pPr>
        <w:pStyle w:val="Heading4"/>
      </w:pPr>
      <w:r w:rsidRPr="00577BBA">
        <w:t>Realistic </w:t>
      </w:r>
    </w:p>
    <w:p w14:paraId="4E68A3BB" w14:textId="449CEFA3" w:rsidR="00577BBA" w:rsidRPr="00577BBA" w:rsidRDefault="00577BBA" w:rsidP="00577BBA">
      <w:r w:rsidRPr="00577BBA">
        <w:t xml:space="preserve">A goal </w:t>
      </w:r>
      <w:r w:rsidR="005F4AA3">
        <w:t>of 20% increase in staff attendance should be realistic as there are new staff who have been hired to cover any absences.</w:t>
      </w:r>
    </w:p>
    <w:p w14:paraId="1F5E1115" w14:textId="77777777" w:rsidR="00577BBA" w:rsidRPr="00577BBA" w:rsidRDefault="00577BBA" w:rsidP="00CD6AB2">
      <w:pPr>
        <w:pStyle w:val="Heading4"/>
      </w:pPr>
      <w:r w:rsidRPr="00577BBA">
        <w:t>Time-based </w:t>
      </w:r>
    </w:p>
    <w:p w14:paraId="76C2056D" w14:textId="3DA83F92" w:rsidR="00577BBA" w:rsidRPr="00577BBA" w:rsidRDefault="00577BBA" w:rsidP="00577BBA">
      <w:r w:rsidRPr="00577BBA">
        <w:t xml:space="preserve">Remmi </w:t>
      </w:r>
      <w:r w:rsidR="005F4AA3">
        <w:t>aims</w:t>
      </w:r>
      <w:r w:rsidRPr="00577BBA">
        <w:t xml:space="preserve"> to reach her goal in 2 years</w:t>
      </w:r>
      <w:r w:rsidR="005F4AA3">
        <w:t xml:space="preserve"> maximum</w:t>
      </w:r>
      <w:r w:rsidRPr="00577BBA">
        <w:t>. </w:t>
      </w:r>
    </w:p>
    <w:p w14:paraId="0C572CA6" w14:textId="6FAD5708" w:rsidR="00577BBA" w:rsidRPr="00577BBA" w:rsidRDefault="00577BBA" w:rsidP="00577BBA">
      <w:r w:rsidRPr="00577BBA">
        <w:t xml:space="preserve">Remmi’s S.M.A.R.T. </w:t>
      </w:r>
      <w:r w:rsidR="00A00D5B">
        <w:t xml:space="preserve">quality management </w:t>
      </w:r>
      <w:r w:rsidRPr="00577BBA">
        <w:t>goal is:</w:t>
      </w:r>
    </w:p>
    <w:p w14:paraId="07588E23" w14:textId="47B04A79" w:rsidR="00577BBA" w:rsidRPr="00577BBA" w:rsidRDefault="00577BBA" w:rsidP="00577BBA">
      <w:pPr>
        <w:rPr>
          <w:b/>
          <w:bCs/>
          <w:color w:val="0031A7" w:themeColor="text2"/>
          <w:sz w:val="28"/>
          <w:szCs w:val="28"/>
        </w:rPr>
      </w:pPr>
      <w:r w:rsidRPr="00577BBA">
        <w:rPr>
          <w:b/>
          <w:bCs/>
          <w:i/>
          <w:iCs/>
        </w:rPr>
        <w:lastRenderedPageBreak/>
        <w:t xml:space="preserve">To </w:t>
      </w:r>
      <w:r w:rsidR="005F4AA3" w:rsidRPr="005F4AA3">
        <w:rPr>
          <w:b/>
          <w:i/>
          <w:iCs/>
        </w:rPr>
        <w:t xml:space="preserve">increase staff attendance </w:t>
      </w:r>
      <w:r w:rsidR="005F4AA3">
        <w:rPr>
          <w:b/>
          <w:i/>
          <w:iCs/>
        </w:rPr>
        <w:t>for</w:t>
      </w:r>
      <w:r w:rsidR="005F4AA3" w:rsidRPr="005F4AA3">
        <w:rPr>
          <w:b/>
          <w:i/>
          <w:iCs/>
        </w:rPr>
        <w:t xml:space="preserve"> at home service provision by 20% over the next 2 years</w:t>
      </w:r>
      <w:r w:rsidR="005F4AA3">
        <w:rPr>
          <w:b/>
          <w:i/>
          <w:iCs/>
        </w:rPr>
        <w:t xml:space="preserve"> to improve the overall quality of service provision.</w:t>
      </w:r>
    </w:p>
    <w:p w14:paraId="6C8A57A7" w14:textId="044FFC3A" w:rsidR="00E8141A" w:rsidRDefault="00E8141A" w:rsidP="00E8141A">
      <w:pPr>
        <w:pStyle w:val="Heading2"/>
        <w:rPr>
          <w:highlight w:val="green"/>
        </w:rPr>
      </w:pPr>
      <w:r>
        <w:t xml:space="preserve">Illustrative </w:t>
      </w:r>
      <w:r w:rsidRPr="008F6B0C">
        <w:t xml:space="preserve">example – </w:t>
      </w:r>
      <w:r w:rsidRPr="00E8141A">
        <w:t>Communicating revised standards to stakeholders</w:t>
      </w:r>
      <w:r w:rsidRPr="00E8141A">
        <w:rPr>
          <w:highlight w:val="green"/>
        </w:rPr>
        <w:t xml:space="preserve"> </w:t>
      </w:r>
    </w:p>
    <w:p w14:paraId="250FCDB8" w14:textId="26BF6D4E" w:rsidR="004D53DA" w:rsidRPr="004D53DA" w:rsidRDefault="004D53DA" w:rsidP="00302CE5">
      <w:r w:rsidRPr="004D53DA">
        <w:t xml:space="preserve">The MPower108 Frontline Leader has </w:t>
      </w:r>
      <w:r>
        <w:t>devised goals to better meet industry standards for MPower108 Sydney.</w:t>
      </w:r>
      <w:r w:rsidRPr="004D53DA">
        <w:t xml:space="preserve"> </w:t>
      </w:r>
      <w:r>
        <w:t>One of these goals is t</w:t>
      </w:r>
      <w:r w:rsidRPr="004D53DA">
        <w:t>o increase staff attendance for at home service provision by 20% over the next 2 years to improve the overall quality of service provision.</w:t>
      </w:r>
    </w:p>
    <w:p w14:paraId="2A669862" w14:textId="43103E60" w:rsidR="004D53DA" w:rsidRPr="004D53DA" w:rsidRDefault="004D53DA" w:rsidP="00302CE5">
      <w:r w:rsidRPr="004D53DA">
        <w:t xml:space="preserve">When considering how this will be managed the Frontline leader creates a plan to communicate this information to </w:t>
      </w:r>
      <w:r>
        <w:t>their</w:t>
      </w:r>
      <w:r w:rsidRPr="004D53DA">
        <w:t xml:space="preserve"> team and relevant stakeholders.</w:t>
      </w:r>
    </w:p>
    <w:p w14:paraId="3DAC3531" w14:textId="614AE620" w:rsidR="000E6F48" w:rsidRDefault="000E6F48" w:rsidP="000E6F48">
      <w:pPr>
        <w:pStyle w:val="Caption"/>
      </w:pPr>
      <w:r>
        <w:t xml:space="preserve">Table </w:t>
      </w:r>
      <w:r w:rsidR="00CF780E">
        <w:fldChar w:fldCharType="begin"/>
      </w:r>
      <w:r w:rsidR="00CF780E">
        <w:instrText xml:space="preserve"> SEQ Table \* ARABIC </w:instrText>
      </w:r>
      <w:r w:rsidR="00CF780E">
        <w:fldChar w:fldCharType="separate"/>
      </w:r>
      <w:r>
        <w:rPr>
          <w:noProof/>
        </w:rPr>
        <w:t>3</w:t>
      </w:r>
      <w:r w:rsidR="00CF780E">
        <w:rPr>
          <w:noProof/>
        </w:rPr>
        <w:fldChar w:fldCharType="end"/>
      </w:r>
      <w:r>
        <w:t>: Communication plan</w:t>
      </w:r>
    </w:p>
    <w:tbl>
      <w:tblPr>
        <w:tblW w:w="5097"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ayout w:type="fixed"/>
        <w:tblLook w:val="0000" w:firstRow="0" w:lastRow="0" w:firstColumn="0" w:lastColumn="0" w:noHBand="0" w:noVBand="0"/>
      </w:tblPr>
      <w:tblGrid>
        <w:gridCol w:w="1614"/>
        <w:gridCol w:w="1895"/>
        <w:gridCol w:w="1351"/>
        <w:gridCol w:w="1221"/>
        <w:gridCol w:w="956"/>
        <w:gridCol w:w="2154"/>
      </w:tblGrid>
      <w:tr w:rsidR="004D53DA" w:rsidRPr="004D53DA" w14:paraId="7AE0C1BA" w14:textId="77777777" w:rsidTr="00FB46D0">
        <w:trPr>
          <w:trHeight w:val="388"/>
          <w:tblHeader/>
        </w:trPr>
        <w:tc>
          <w:tcPr>
            <w:tcW w:w="5000" w:type="pct"/>
            <w:gridSpan w:val="6"/>
            <w:shd w:val="clear" w:color="auto" w:fill="E6EAF6" w:themeFill="background1"/>
            <w:vAlign w:val="center"/>
          </w:tcPr>
          <w:p w14:paraId="3CF0BF1E" w14:textId="4BA17F14" w:rsidR="004D53DA" w:rsidRPr="004D53DA" w:rsidRDefault="004D53DA" w:rsidP="004D53DA">
            <w:pPr>
              <w:spacing w:line="259" w:lineRule="auto"/>
              <w:jc w:val="center"/>
              <w:rPr>
                <w:b/>
                <w:bCs/>
                <w:color w:val="0031A7" w:themeColor="text2"/>
                <w:sz w:val="20"/>
              </w:rPr>
            </w:pPr>
            <w:r>
              <w:rPr>
                <w:b/>
                <w:bCs/>
                <w:color w:val="0031A7" w:themeColor="text2"/>
                <w:sz w:val="20"/>
              </w:rPr>
              <w:t>QM</w:t>
            </w:r>
            <w:r w:rsidRPr="004D53DA">
              <w:rPr>
                <w:b/>
                <w:bCs/>
                <w:color w:val="0031A7" w:themeColor="text2"/>
                <w:sz w:val="20"/>
              </w:rPr>
              <w:t xml:space="preserve"> communication plan</w:t>
            </w:r>
          </w:p>
        </w:tc>
      </w:tr>
      <w:tr w:rsidR="004D53DA" w:rsidRPr="004D53DA" w14:paraId="666080DD" w14:textId="77777777" w:rsidTr="00FB46D0">
        <w:trPr>
          <w:trHeight w:val="388"/>
        </w:trPr>
        <w:tc>
          <w:tcPr>
            <w:tcW w:w="878" w:type="pct"/>
            <w:shd w:val="clear" w:color="auto" w:fill="E6EAF6" w:themeFill="background1"/>
            <w:vAlign w:val="center"/>
          </w:tcPr>
          <w:p w14:paraId="1B7508FD" w14:textId="77777777" w:rsidR="004D53DA" w:rsidRPr="004D53DA" w:rsidRDefault="004D53DA" w:rsidP="004D53DA">
            <w:pPr>
              <w:spacing w:before="60" w:after="60"/>
              <w:rPr>
                <w:b/>
                <w:bCs/>
                <w:color w:val="000000" w:themeColor="text1"/>
                <w:sz w:val="20"/>
                <w:szCs w:val="20"/>
              </w:rPr>
            </w:pPr>
            <w:r w:rsidRPr="004D53DA">
              <w:rPr>
                <w:b/>
                <w:bCs/>
                <w:color w:val="000000" w:themeColor="text1"/>
                <w:sz w:val="20"/>
                <w:szCs w:val="20"/>
              </w:rPr>
              <w:t>Communication</w:t>
            </w:r>
          </w:p>
        </w:tc>
        <w:tc>
          <w:tcPr>
            <w:tcW w:w="1031" w:type="pct"/>
            <w:shd w:val="clear" w:color="auto" w:fill="E6EAF6" w:themeFill="background1"/>
            <w:vAlign w:val="center"/>
          </w:tcPr>
          <w:p w14:paraId="73E694AB" w14:textId="77777777" w:rsidR="004D53DA" w:rsidRPr="004D53DA" w:rsidRDefault="004D53DA" w:rsidP="004D53DA">
            <w:pPr>
              <w:spacing w:before="60" w:after="60"/>
              <w:rPr>
                <w:b/>
                <w:bCs/>
                <w:color w:val="000000" w:themeColor="text1"/>
                <w:sz w:val="20"/>
                <w:szCs w:val="20"/>
              </w:rPr>
            </w:pPr>
            <w:r w:rsidRPr="004D53DA">
              <w:rPr>
                <w:b/>
                <w:bCs/>
                <w:color w:val="000000" w:themeColor="text1"/>
                <w:sz w:val="20"/>
                <w:szCs w:val="20"/>
              </w:rPr>
              <w:t>Description</w:t>
            </w:r>
          </w:p>
        </w:tc>
        <w:tc>
          <w:tcPr>
            <w:tcW w:w="735" w:type="pct"/>
            <w:shd w:val="clear" w:color="auto" w:fill="E6EAF6" w:themeFill="background1"/>
            <w:vAlign w:val="center"/>
          </w:tcPr>
          <w:p w14:paraId="6FE25E40" w14:textId="77777777" w:rsidR="004D53DA" w:rsidRPr="004D53DA" w:rsidRDefault="004D53DA" w:rsidP="004D53DA">
            <w:pPr>
              <w:spacing w:before="60" w:after="60"/>
              <w:rPr>
                <w:b/>
                <w:bCs/>
                <w:color w:val="000000" w:themeColor="text1"/>
                <w:sz w:val="20"/>
                <w:szCs w:val="20"/>
              </w:rPr>
            </w:pPr>
            <w:r w:rsidRPr="004D53DA">
              <w:rPr>
                <w:b/>
                <w:bCs/>
                <w:color w:val="000000" w:themeColor="text1"/>
                <w:sz w:val="20"/>
                <w:szCs w:val="20"/>
              </w:rPr>
              <w:t>Frequency (e.g., daily, weekly, monthly)</w:t>
            </w:r>
          </w:p>
        </w:tc>
        <w:tc>
          <w:tcPr>
            <w:tcW w:w="664" w:type="pct"/>
            <w:shd w:val="clear" w:color="auto" w:fill="E6EAF6" w:themeFill="background1"/>
            <w:vAlign w:val="center"/>
          </w:tcPr>
          <w:p w14:paraId="5A46C073" w14:textId="77777777" w:rsidR="004D53DA" w:rsidRPr="004D53DA" w:rsidRDefault="004D53DA" w:rsidP="004D53DA">
            <w:pPr>
              <w:spacing w:before="60" w:after="60"/>
              <w:rPr>
                <w:b/>
                <w:bCs/>
                <w:color w:val="000000" w:themeColor="text1"/>
                <w:sz w:val="20"/>
                <w:szCs w:val="20"/>
              </w:rPr>
            </w:pPr>
            <w:r w:rsidRPr="004D53DA">
              <w:rPr>
                <w:b/>
                <w:bCs/>
                <w:color w:val="000000" w:themeColor="text1"/>
                <w:sz w:val="20"/>
                <w:szCs w:val="20"/>
              </w:rPr>
              <w:t>Format (email, phone, skype, meeting)</w:t>
            </w:r>
          </w:p>
        </w:tc>
        <w:tc>
          <w:tcPr>
            <w:tcW w:w="520" w:type="pct"/>
            <w:shd w:val="clear" w:color="auto" w:fill="E6EAF6" w:themeFill="background1"/>
            <w:vAlign w:val="center"/>
          </w:tcPr>
          <w:p w14:paraId="6751D7B6" w14:textId="77777777" w:rsidR="004D53DA" w:rsidRPr="004D53DA" w:rsidRDefault="004D53DA" w:rsidP="004D53DA">
            <w:pPr>
              <w:spacing w:before="60" w:after="60"/>
              <w:rPr>
                <w:b/>
                <w:bCs/>
                <w:color w:val="000000" w:themeColor="text1"/>
                <w:sz w:val="20"/>
                <w:szCs w:val="20"/>
              </w:rPr>
            </w:pPr>
            <w:r w:rsidRPr="004D53DA">
              <w:rPr>
                <w:b/>
                <w:bCs/>
                <w:color w:val="000000" w:themeColor="text1"/>
                <w:sz w:val="20"/>
                <w:szCs w:val="20"/>
              </w:rPr>
              <w:t>Owner</w:t>
            </w:r>
          </w:p>
        </w:tc>
        <w:tc>
          <w:tcPr>
            <w:tcW w:w="1172" w:type="pct"/>
            <w:shd w:val="clear" w:color="auto" w:fill="E6EAF6" w:themeFill="background1"/>
            <w:vAlign w:val="center"/>
          </w:tcPr>
          <w:p w14:paraId="49CD5C73" w14:textId="77777777" w:rsidR="004D53DA" w:rsidRPr="004D53DA" w:rsidRDefault="004D53DA" w:rsidP="004D53DA">
            <w:pPr>
              <w:spacing w:before="60" w:after="60"/>
              <w:rPr>
                <w:b/>
                <w:bCs/>
                <w:color w:val="000000" w:themeColor="text1"/>
                <w:sz w:val="20"/>
                <w:szCs w:val="20"/>
              </w:rPr>
            </w:pPr>
            <w:r w:rsidRPr="004D53DA">
              <w:rPr>
                <w:b/>
                <w:bCs/>
                <w:color w:val="000000" w:themeColor="text1"/>
                <w:sz w:val="20"/>
                <w:szCs w:val="20"/>
              </w:rPr>
              <w:t>Recipient/Attendees</w:t>
            </w:r>
          </w:p>
        </w:tc>
      </w:tr>
      <w:tr w:rsidR="004D53DA" w:rsidRPr="004D53DA" w14:paraId="674F1EF4" w14:textId="77777777" w:rsidTr="00FB46D0">
        <w:trPr>
          <w:trHeight w:val="572"/>
        </w:trPr>
        <w:tc>
          <w:tcPr>
            <w:tcW w:w="878" w:type="pct"/>
            <w:shd w:val="clear" w:color="auto" w:fill="auto"/>
          </w:tcPr>
          <w:p w14:paraId="1F3C9D5E" w14:textId="77777777" w:rsidR="004D53DA" w:rsidRPr="004D53DA" w:rsidRDefault="004D53DA" w:rsidP="004D53DA">
            <w:pPr>
              <w:autoSpaceDE w:val="0"/>
              <w:autoSpaceDN w:val="0"/>
              <w:adjustRightInd w:val="0"/>
              <w:spacing w:before="0" w:after="0"/>
              <w:rPr>
                <w:rFonts w:cs="Times New Roman"/>
                <w:i/>
                <w:color w:val="000000"/>
                <w:sz w:val="18"/>
              </w:rPr>
            </w:pPr>
            <w:r w:rsidRPr="004D53DA">
              <w:rPr>
                <w:rFonts w:cs="Times New Roman"/>
                <w:i/>
                <w:color w:val="000000"/>
                <w:sz w:val="18"/>
              </w:rPr>
              <w:t>What type of communication?</w:t>
            </w:r>
          </w:p>
        </w:tc>
        <w:tc>
          <w:tcPr>
            <w:tcW w:w="2430" w:type="pct"/>
            <w:gridSpan w:val="3"/>
            <w:shd w:val="clear" w:color="auto" w:fill="auto"/>
          </w:tcPr>
          <w:p w14:paraId="736DD505" w14:textId="77777777" w:rsidR="004D53DA" w:rsidRPr="004D53DA" w:rsidRDefault="004D53DA" w:rsidP="004D53DA">
            <w:pPr>
              <w:autoSpaceDE w:val="0"/>
              <w:autoSpaceDN w:val="0"/>
              <w:adjustRightInd w:val="0"/>
              <w:spacing w:before="0" w:after="0"/>
              <w:rPr>
                <w:rFonts w:cs="Times New Roman"/>
                <w:i/>
                <w:color w:val="000000"/>
                <w:sz w:val="18"/>
              </w:rPr>
            </w:pPr>
            <w:r w:rsidRPr="004D53DA">
              <w:rPr>
                <w:rFonts w:cs="Times New Roman"/>
                <w:i/>
                <w:color w:val="000000"/>
                <w:sz w:val="18"/>
              </w:rPr>
              <w:t>Description of the contents/ purpose of this communication?</w:t>
            </w:r>
          </w:p>
        </w:tc>
        <w:tc>
          <w:tcPr>
            <w:tcW w:w="520" w:type="pct"/>
            <w:shd w:val="clear" w:color="auto" w:fill="auto"/>
          </w:tcPr>
          <w:p w14:paraId="579211A8" w14:textId="77777777" w:rsidR="004D53DA" w:rsidRPr="004D53DA" w:rsidRDefault="004D53DA" w:rsidP="004D53DA">
            <w:pPr>
              <w:autoSpaceDE w:val="0"/>
              <w:autoSpaceDN w:val="0"/>
              <w:adjustRightInd w:val="0"/>
              <w:spacing w:before="0" w:after="0"/>
              <w:rPr>
                <w:rFonts w:cs="Times New Roman"/>
                <w:i/>
                <w:color w:val="000000"/>
                <w:sz w:val="18"/>
              </w:rPr>
            </w:pPr>
            <w:r w:rsidRPr="004D53DA">
              <w:rPr>
                <w:rFonts w:cs="Times New Roman"/>
                <w:i/>
                <w:color w:val="000000"/>
                <w:sz w:val="18"/>
              </w:rPr>
              <w:t>Who sends?</w:t>
            </w:r>
          </w:p>
        </w:tc>
        <w:tc>
          <w:tcPr>
            <w:tcW w:w="1172" w:type="pct"/>
            <w:shd w:val="clear" w:color="auto" w:fill="auto"/>
          </w:tcPr>
          <w:p w14:paraId="19BC4927" w14:textId="77777777" w:rsidR="004D53DA" w:rsidRPr="004D53DA" w:rsidRDefault="004D53DA" w:rsidP="004D53DA">
            <w:pPr>
              <w:autoSpaceDE w:val="0"/>
              <w:autoSpaceDN w:val="0"/>
              <w:adjustRightInd w:val="0"/>
              <w:spacing w:before="0" w:after="0"/>
              <w:rPr>
                <w:rFonts w:cs="Times New Roman"/>
                <w:i/>
                <w:color w:val="000000"/>
                <w:sz w:val="18"/>
              </w:rPr>
            </w:pPr>
            <w:r w:rsidRPr="004D53DA">
              <w:rPr>
                <w:rFonts w:cs="Times New Roman"/>
                <w:i/>
                <w:color w:val="000000"/>
                <w:sz w:val="18"/>
              </w:rPr>
              <w:t>Who gets?</w:t>
            </w:r>
          </w:p>
        </w:tc>
      </w:tr>
      <w:tr w:rsidR="004D53DA" w:rsidRPr="004D53DA" w14:paraId="79C17A40" w14:textId="77777777" w:rsidTr="00FB46D0">
        <w:trPr>
          <w:trHeight w:val="588"/>
        </w:trPr>
        <w:tc>
          <w:tcPr>
            <w:tcW w:w="878" w:type="pct"/>
            <w:shd w:val="clear" w:color="auto" w:fill="auto"/>
          </w:tcPr>
          <w:p w14:paraId="616362E9" w14:textId="43F0821C" w:rsidR="004D53DA" w:rsidRPr="004D53DA" w:rsidRDefault="000E6F48" w:rsidP="00661846">
            <w:pPr>
              <w:pStyle w:val="Tabletext0"/>
            </w:pPr>
            <w:r>
              <w:t>R</w:t>
            </w:r>
            <w:r w:rsidR="004D53DA" w:rsidRPr="004D53DA">
              <w:t xml:space="preserve">eport </w:t>
            </w:r>
          </w:p>
        </w:tc>
        <w:tc>
          <w:tcPr>
            <w:tcW w:w="1031" w:type="pct"/>
            <w:shd w:val="clear" w:color="auto" w:fill="auto"/>
          </w:tcPr>
          <w:p w14:paraId="3CD6708B" w14:textId="312F6850" w:rsidR="004D53DA" w:rsidRPr="004D53DA" w:rsidRDefault="000E6F48" w:rsidP="00661846">
            <w:pPr>
              <w:pStyle w:val="Tabletext0"/>
            </w:pPr>
            <w:r>
              <w:t>S</w:t>
            </w:r>
            <w:r w:rsidR="004D53DA" w:rsidRPr="004D53DA">
              <w:t>takeholder’s report – to update on progress.</w:t>
            </w:r>
          </w:p>
        </w:tc>
        <w:tc>
          <w:tcPr>
            <w:tcW w:w="735" w:type="pct"/>
            <w:shd w:val="clear" w:color="auto" w:fill="auto"/>
          </w:tcPr>
          <w:p w14:paraId="09A84D8E" w14:textId="412A51CB" w:rsidR="004D53DA" w:rsidRPr="004D53DA" w:rsidRDefault="000E6F48" w:rsidP="00661846">
            <w:pPr>
              <w:pStyle w:val="Tabletext0"/>
            </w:pPr>
            <w:r>
              <w:t>W</w:t>
            </w:r>
            <w:r w:rsidR="004D53DA" w:rsidRPr="004D53DA">
              <w:t>eekly</w:t>
            </w:r>
          </w:p>
        </w:tc>
        <w:tc>
          <w:tcPr>
            <w:tcW w:w="664" w:type="pct"/>
            <w:shd w:val="clear" w:color="auto" w:fill="auto"/>
          </w:tcPr>
          <w:p w14:paraId="18B3F7E3" w14:textId="6651D4C3" w:rsidR="004D53DA" w:rsidRPr="004D53DA" w:rsidRDefault="000E6F48" w:rsidP="00661846">
            <w:pPr>
              <w:pStyle w:val="Tabletext0"/>
            </w:pPr>
            <w:r w:rsidRPr="004D53DA">
              <w:t>Email</w:t>
            </w:r>
          </w:p>
        </w:tc>
        <w:tc>
          <w:tcPr>
            <w:tcW w:w="520" w:type="pct"/>
            <w:shd w:val="clear" w:color="auto" w:fill="auto"/>
          </w:tcPr>
          <w:p w14:paraId="4B3974E3" w14:textId="29344574" w:rsidR="004D53DA" w:rsidRPr="004D53DA" w:rsidRDefault="000E6F48" w:rsidP="00661846">
            <w:pPr>
              <w:pStyle w:val="Tabletext0"/>
            </w:pPr>
            <w:r w:rsidRPr="004D53DA">
              <w:t>Manager</w:t>
            </w:r>
          </w:p>
        </w:tc>
        <w:tc>
          <w:tcPr>
            <w:tcW w:w="1172" w:type="pct"/>
            <w:shd w:val="clear" w:color="auto" w:fill="auto"/>
          </w:tcPr>
          <w:p w14:paraId="764615DB" w14:textId="5DB74D2F" w:rsidR="004D53DA" w:rsidRPr="004D53DA" w:rsidRDefault="000E6F48" w:rsidP="00661846">
            <w:pPr>
              <w:pStyle w:val="Tabletext0"/>
            </w:pPr>
            <w:r w:rsidRPr="004D53DA">
              <w:t>Team and external stakeholders</w:t>
            </w:r>
          </w:p>
        </w:tc>
      </w:tr>
      <w:tr w:rsidR="004D53DA" w:rsidRPr="004D53DA" w14:paraId="06C489CC" w14:textId="77777777" w:rsidTr="00FB46D0">
        <w:trPr>
          <w:trHeight w:val="821"/>
        </w:trPr>
        <w:tc>
          <w:tcPr>
            <w:tcW w:w="878" w:type="pct"/>
            <w:shd w:val="clear" w:color="auto" w:fill="auto"/>
          </w:tcPr>
          <w:p w14:paraId="0E7BE7A8" w14:textId="5EBCA86A" w:rsidR="004D53DA" w:rsidRPr="004D53DA" w:rsidRDefault="000E6F48" w:rsidP="00661846">
            <w:pPr>
              <w:pStyle w:val="Tabletext0"/>
            </w:pPr>
            <w:r>
              <w:t>P</w:t>
            </w:r>
            <w:r w:rsidR="004D53DA" w:rsidRPr="004D53DA">
              <w:t xml:space="preserve">roposal </w:t>
            </w:r>
          </w:p>
        </w:tc>
        <w:tc>
          <w:tcPr>
            <w:tcW w:w="1031" w:type="pct"/>
            <w:shd w:val="clear" w:color="auto" w:fill="auto"/>
          </w:tcPr>
          <w:p w14:paraId="4272DBFE" w14:textId="59CE8C05" w:rsidR="004D53DA" w:rsidRPr="004D53DA" w:rsidRDefault="000E6F48" w:rsidP="00661846">
            <w:pPr>
              <w:pStyle w:val="Tabletext0"/>
            </w:pPr>
            <w:r>
              <w:t>T</w:t>
            </w:r>
            <w:r w:rsidR="0024306F" w:rsidRPr="0024306F">
              <w:t>o increase staff attendance for at home service provision by 20% over the next 2 years to improve the overall quality of service provision</w:t>
            </w:r>
          </w:p>
        </w:tc>
        <w:tc>
          <w:tcPr>
            <w:tcW w:w="735" w:type="pct"/>
            <w:shd w:val="clear" w:color="auto" w:fill="auto"/>
          </w:tcPr>
          <w:p w14:paraId="4B6E6F72" w14:textId="3F397DFB" w:rsidR="004D53DA" w:rsidRPr="004D53DA" w:rsidRDefault="000E6F48" w:rsidP="00661846">
            <w:pPr>
              <w:pStyle w:val="Tabletext0"/>
            </w:pPr>
            <w:r w:rsidRPr="004D53DA">
              <w:t>One off</w:t>
            </w:r>
          </w:p>
          <w:p w14:paraId="66B64FE3" w14:textId="51E67E72" w:rsidR="004D53DA" w:rsidRPr="004D53DA" w:rsidRDefault="000E6F48" w:rsidP="00661846">
            <w:pPr>
              <w:pStyle w:val="Tabletext0"/>
            </w:pPr>
            <w:r w:rsidRPr="004D53DA">
              <w:t>Then monthly updates</w:t>
            </w:r>
          </w:p>
        </w:tc>
        <w:tc>
          <w:tcPr>
            <w:tcW w:w="664" w:type="pct"/>
            <w:shd w:val="clear" w:color="auto" w:fill="auto"/>
          </w:tcPr>
          <w:p w14:paraId="7B23B1BF" w14:textId="409330DA" w:rsidR="004D53DA" w:rsidRPr="004D53DA" w:rsidRDefault="000E6F48" w:rsidP="00661846">
            <w:pPr>
              <w:pStyle w:val="Tabletext0"/>
            </w:pPr>
            <w:r w:rsidRPr="004D53DA">
              <w:t xml:space="preserve">Email and meeting </w:t>
            </w:r>
          </w:p>
        </w:tc>
        <w:tc>
          <w:tcPr>
            <w:tcW w:w="520" w:type="pct"/>
            <w:shd w:val="clear" w:color="auto" w:fill="auto"/>
          </w:tcPr>
          <w:p w14:paraId="2366D703" w14:textId="6BF9D90F" w:rsidR="004D53DA" w:rsidRPr="004D53DA" w:rsidRDefault="000E6F48" w:rsidP="00661846">
            <w:pPr>
              <w:pStyle w:val="Tabletext0"/>
            </w:pPr>
            <w:r w:rsidRPr="004D53DA">
              <w:t>Manager</w:t>
            </w:r>
          </w:p>
        </w:tc>
        <w:tc>
          <w:tcPr>
            <w:tcW w:w="1172" w:type="pct"/>
            <w:shd w:val="clear" w:color="auto" w:fill="auto"/>
          </w:tcPr>
          <w:p w14:paraId="3B5353D9" w14:textId="3082EE84" w:rsidR="004D53DA" w:rsidRPr="004D53DA" w:rsidRDefault="000E6F48" w:rsidP="00661846">
            <w:pPr>
              <w:pStyle w:val="Tabletext0"/>
            </w:pPr>
            <w:r w:rsidRPr="004D53DA">
              <w:t>Senior managers to approve</w:t>
            </w:r>
          </w:p>
        </w:tc>
      </w:tr>
      <w:tr w:rsidR="004D53DA" w:rsidRPr="004D53DA" w14:paraId="6C3A3311" w14:textId="77777777" w:rsidTr="00FB46D0">
        <w:trPr>
          <w:trHeight w:val="821"/>
        </w:trPr>
        <w:tc>
          <w:tcPr>
            <w:tcW w:w="878" w:type="pct"/>
            <w:shd w:val="clear" w:color="auto" w:fill="auto"/>
          </w:tcPr>
          <w:p w14:paraId="3CE7020B" w14:textId="3CE4C19F" w:rsidR="004D53DA" w:rsidRPr="004D53DA" w:rsidRDefault="000E6F48" w:rsidP="00661846">
            <w:pPr>
              <w:pStyle w:val="Tabletext0"/>
            </w:pPr>
            <w:r>
              <w:t>A</w:t>
            </w:r>
            <w:r w:rsidR="004D53DA" w:rsidRPr="004D53DA">
              <w:t xml:space="preserve">dditional processes </w:t>
            </w:r>
          </w:p>
        </w:tc>
        <w:tc>
          <w:tcPr>
            <w:tcW w:w="1031" w:type="pct"/>
            <w:shd w:val="clear" w:color="auto" w:fill="auto"/>
          </w:tcPr>
          <w:p w14:paraId="05463CE9" w14:textId="6BC5C218" w:rsidR="004D53DA" w:rsidRPr="004D53DA" w:rsidRDefault="000E6F48" w:rsidP="00661846">
            <w:pPr>
              <w:pStyle w:val="Tabletext0"/>
            </w:pPr>
            <w:r>
              <w:t>I</w:t>
            </w:r>
            <w:r w:rsidR="004D53DA" w:rsidRPr="004D53DA">
              <w:t xml:space="preserve">ssue </w:t>
            </w:r>
            <w:r w:rsidR="0024306F">
              <w:t xml:space="preserve">communication regarding </w:t>
            </w:r>
            <w:r w:rsidR="004D53DA" w:rsidRPr="004D53DA">
              <w:t xml:space="preserve">process to </w:t>
            </w:r>
            <w:r w:rsidR="0024306F">
              <w:t>obtain</w:t>
            </w:r>
            <w:r w:rsidR="004D53DA" w:rsidRPr="004D53DA">
              <w:t xml:space="preserve"> feedback and</w:t>
            </w:r>
            <w:r w:rsidR="0024306F">
              <w:t xml:space="preserve"> express the </w:t>
            </w:r>
            <w:r w:rsidR="004D53DA" w:rsidRPr="004D53DA">
              <w:t xml:space="preserve">responsibilities of </w:t>
            </w:r>
            <w:r w:rsidR="0024306F">
              <w:t xml:space="preserve">the </w:t>
            </w:r>
            <w:r w:rsidR="004D53DA" w:rsidRPr="004D53DA">
              <w:t xml:space="preserve">team </w:t>
            </w:r>
            <w:r w:rsidR="0024306F">
              <w:t>meet</w:t>
            </w:r>
            <w:r w:rsidR="0024306F" w:rsidRPr="0024306F">
              <w:t xml:space="preserve"> attendance </w:t>
            </w:r>
            <w:r w:rsidR="0024306F">
              <w:t xml:space="preserve">goals </w:t>
            </w:r>
            <w:r w:rsidR="0024306F" w:rsidRPr="0024306F">
              <w:t xml:space="preserve">for at home service provision </w:t>
            </w:r>
          </w:p>
        </w:tc>
        <w:tc>
          <w:tcPr>
            <w:tcW w:w="735" w:type="pct"/>
            <w:shd w:val="clear" w:color="auto" w:fill="auto"/>
          </w:tcPr>
          <w:p w14:paraId="729B731C" w14:textId="641E5160" w:rsidR="004D53DA" w:rsidRPr="004D53DA" w:rsidRDefault="000E6F48" w:rsidP="00661846">
            <w:pPr>
              <w:pStyle w:val="Tabletext0"/>
            </w:pPr>
            <w:r w:rsidRPr="004D53DA">
              <w:t>One off immediate</w:t>
            </w:r>
          </w:p>
        </w:tc>
        <w:tc>
          <w:tcPr>
            <w:tcW w:w="664" w:type="pct"/>
            <w:shd w:val="clear" w:color="auto" w:fill="auto"/>
          </w:tcPr>
          <w:p w14:paraId="509BE96A" w14:textId="2DABBCE3" w:rsidR="004D53DA" w:rsidRPr="004D53DA" w:rsidRDefault="00302CE5" w:rsidP="00661846">
            <w:pPr>
              <w:pStyle w:val="Tabletext0"/>
            </w:pPr>
            <w:r>
              <w:t xml:space="preserve">Formal </w:t>
            </w:r>
            <w:r w:rsidR="004D53DA" w:rsidRPr="004D53DA">
              <w:t xml:space="preserve">meeting and email with acceptance signature </w:t>
            </w:r>
          </w:p>
        </w:tc>
        <w:tc>
          <w:tcPr>
            <w:tcW w:w="520" w:type="pct"/>
            <w:shd w:val="clear" w:color="auto" w:fill="auto"/>
          </w:tcPr>
          <w:p w14:paraId="0856653F" w14:textId="374BDC70" w:rsidR="004D53DA" w:rsidRPr="004D53DA" w:rsidRDefault="000E6F48" w:rsidP="00661846">
            <w:pPr>
              <w:pStyle w:val="Tabletext0"/>
            </w:pPr>
            <w:r w:rsidRPr="004D53DA">
              <w:t>Manager</w:t>
            </w:r>
          </w:p>
        </w:tc>
        <w:tc>
          <w:tcPr>
            <w:tcW w:w="1172" w:type="pct"/>
            <w:shd w:val="clear" w:color="auto" w:fill="auto"/>
          </w:tcPr>
          <w:p w14:paraId="7576DE47" w14:textId="6C28D47D" w:rsidR="004D53DA" w:rsidRPr="004D53DA" w:rsidRDefault="000E6F48" w:rsidP="00661846">
            <w:pPr>
              <w:pStyle w:val="Tabletext0"/>
            </w:pPr>
            <w:r w:rsidRPr="004D53DA">
              <w:t xml:space="preserve">All </w:t>
            </w:r>
            <w:r w:rsidR="004D53DA" w:rsidRPr="004D53DA">
              <w:t>staff</w:t>
            </w:r>
          </w:p>
        </w:tc>
      </w:tr>
      <w:tr w:rsidR="0024306F" w:rsidRPr="004D53DA" w14:paraId="1DFEB454" w14:textId="77777777" w:rsidTr="00FB46D0">
        <w:trPr>
          <w:trHeight w:val="821"/>
        </w:trPr>
        <w:tc>
          <w:tcPr>
            <w:tcW w:w="878" w:type="pct"/>
            <w:shd w:val="clear" w:color="auto" w:fill="auto"/>
          </w:tcPr>
          <w:p w14:paraId="08CC597C" w14:textId="1AAA82B5" w:rsidR="0024306F" w:rsidRPr="004D53DA" w:rsidRDefault="000E6F48" w:rsidP="00661846">
            <w:pPr>
              <w:pStyle w:val="Tabletext0"/>
            </w:pPr>
            <w:r>
              <w:t>A</w:t>
            </w:r>
            <w:r w:rsidR="0024306F" w:rsidRPr="004D53DA">
              <w:t>dditional processes for feedback</w:t>
            </w:r>
          </w:p>
        </w:tc>
        <w:tc>
          <w:tcPr>
            <w:tcW w:w="1031" w:type="pct"/>
            <w:shd w:val="clear" w:color="auto" w:fill="auto"/>
          </w:tcPr>
          <w:p w14:paraId="2291AFBB" w14:textId="6C5DF67B" w:rsidR="0024306F" w:rsidRPr="004D53DA" w:rsidRDefault="000E6F48" w:rsidP="00661846">
            <w:pPr>
              <w:pStyle w:val="Tabletext0"/>
            </w:pPr>
            <w:r>
              <w:t>I</w:t>
            </w:r>
            <w:r w:rsidR="0024306F" w:rsidRPr="004D53DA">
              <w:t xml:space="preserve">ssue process to </w:t>
            </w:r>
            <w:r w:rsidR="0024306F">
              <w:t>obtain</w:t>
            </w:r>
            <w:r w:rsidR="0024306F" w:rsidRPr="004D53DA">
              <w:t xml:space="preserve"> feedback </w:t>
            </w:r>
            <w:r w:rsidR="0024306F">
              <w:t xml:space="preserve">from customers and staff to measure the </w:t>
            </w:r>
            <w:r w:rsidR="0024306F" w:rsidRPr="0024306F">
              <w:t xml:space="preserve">attendance </w:t>
            </w:r>
            <w:r w:rsidR="0024306F">
              <w:t xml:space="preserve">goals </w:t>
            </w:r>
            <w:r w:rsidR="0024306F" w:rsidRPr="0024306F">
              <w:t xml:space="preserve">for at home service provision </w:t>
            </w:r>
          </w:p>
        </w:tc>
        <w:tc>
          <w:tcPr>
            <w:tcW w:w="735" w:type="pct"/>
            <w:shd w:val="clear" w:color="auto" w:fill="auto"/>
          </w:tcPr>
          <w:p w14:paraId="4A0F6FED" w14:textId="6D5E6E54" w:rsidR="0024306F" w:rsidRPr="004D53DA" w:rsidRDefault="000E6F48" w:rsidP="00661846">
            <w:pPr>
              <w:pStyle w:val="Tabletext0"/>
            </w:pPr>
            <w:r w:rsidRPr="004D53DA">
              <w:t>One off immediate</w:t>
            </w:r>
          </w:p>
        </w:tc>
        <w:tc>
          <w:tcPr>
            <w:tcW w:w="664" w:type="pct"/>
            <w:shd w:val="clear" w:color="auto" w:fill="auto"/>
          </w:tcPr>
          <w:p w14:paraId="4D45AC84" w14:textId="5B0CBD00" w:rsidR="0024306F" w:rsidRPr="004D53DA" w:rsidRDefault="00302CE5" w:rsidP="00661846">
            <w:pPr>
              <w:pStyle w:val="Tabletext0"/>
            </w:pPr>
            <w:r>
              <w:t xml:space="preserve">Informal </w:t>
            </w:r>
            <w:r w:rsidR="0024306F" w:rsidRPr="004D53DA">
              <w:t xml:space="preserve">meeting and email with acceptance signature </w:t>
            </w:r>
          </w:p>
        </w:tc>
        <w:tc>
          <w:tcPr>
            <w:tcW w:w="520" w:type="pct"/>
            <w:shd w:val="clear" w:color="auto" w:fill="auto"/>
          </w:tcPr>
          <w:p w14:paraId="04F8207E" w14:textId="633CF29D" w:rsidR="0024306F" w:rsidRPr="004D53DA" w:rsidRDefault="000E6F48" w:rsidP="00661846">
            <w:pPr>
              <w:pStyle w:val="Tabletext0"/>
            </w:pPr>
            <w:r w:rsidRPr="004D53DA">
              <w:t>Manager</w:t>
            </w:r>
          </w:p>
        </w:tc>
        <w:tc>
          <w:tcPr>
            <w:tcW w:w="1172" w:type="pct"/>
            <w:shd w:val="clear" w:color="auto" w:fill="auto"/>
          </w:tcPr>
          <w:p w14:paraId="3E0341C3" w14:textId="594B1574" w:rsidR="0024306F" w:rsidRPr="004D53DA" w:rsidRDefault="000E6F48" w:rsidP="00661846">
            <w:pPr>
              <w:pStyle w:val="Tabletext0"/>
            </w:pPr>
            <w:r w:rsidRPr="004D53DA">
              <w:t xml:space="preserve">All </w:t>
            </w:r>
            <w:r w:rsidR="0024306F" w:rsidRPr="004D53DA">
              <w:t>staff</w:t>
            </w:r>
            <w:r w:rsidR="0024306F">
              <w:t xml:space="preserve">, relevant stakeholders and customers </w:t>
            </w:r>
          </w:p>
        </w:tc>
      </w:tr>
    </w:tbl>
    <w:p w14:paraId="4AC46CAF" w14:textId="77777777" w:rsidR="00E8141A" w:rsidRPr="007B49F4" w:rsidRDefault="00E8141A" w:rsidP="00E8141A">
      <w:pPr>
        <w:rPr>
          <w:color w:val="FF0000"/>
        </w:rPr>
      </w:pPr>
    </w:p>
    <w:p w14:paraId="3FD0EED1" w14:textId="77777777" w:rsidR="008F6B0C" w:rsidRPr="007B49F4" w:rsidRDefault="008F6B0C" w:rsidP="008F3D22">
      <w:pPr>
        <w:rPr>
          <w:color w:val="FF0000"/>
        </w:rPr>
      </w:pPr>
    </w:p>
    <w:sectPr w:rsidR="008F6B0C" w:rsidRPr="007B49F4" w:rsidSect="00CF780E">
      <w:headerReference w:type="default" r:id="rId15"/>
      <w:footerReference w:type="defaul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6F70A" w14:textId="77777777" w:rsidR="00B3014C" w:rsidRDefault="00B3014C" w:rsidP="00F1359C">
      <w:pPr>
        <w:spacing w:before="0" w:after="0" w:line="240" w:lineRule="auto"/>
      </w:pPr>
      <w:r>
        <w:separator/>
      </w:r>
    </w:p>
  </w:endnote>
  <w:endnote w:type="continuationSeparator" w:id="0">
    <w:p w14:paraId="7D02F435" w14:textId="77777777" w:rsidR="00B3014C" w:rsidRDefault="00B3014C"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rect w14:anchorId="303987DF" id="Rectangle 9" o:spid="_x0000_s1026"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fillcolor="#85be00 [3205]" stroked="f" strokeweight="2p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3A33F" w14:textId="77777777" w:rsidR="00B3014C" w:rsidRDefault="00B3014C" w:rsidP="00F1359C">
      <w:pPr>
        <w:spacing w:before="0" w:after="0" w:line="240" w:lineRule="auto"/>
      </w:pPr>
      <w:r>
        <w:separator/>
      </w:r>
    </w:p>
  </w:footnote>
  <w:footnote w:type="continuationSeparator" w:id="0">
    <w:p w14:paraId="726C6D5D" w14:textId="77777777" w:rsidR="00B3014C" w:rsidRDefault="00B3014C"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0" type="#_x0000_t75" style="width:76.5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4"/>
    <w:lvlOverride w:ilvl="0">
      <w:startOverride w:val="1"/>
      <w:lvl w:ilvl="0">
        <w:start w:val="1"/>
        <w:numFmt w:val="decimal"/>
        <w:pStyle w:val="TableListParagraph"/>
        <w:lvlText w:val="%1."/>
        <w:lvlJc w:val="left"/>
        <w:pPr>
          <w:ind w:left="360" w:hanging="360"/>
        </w:pPr>
        <w:rPr>
          <w:rFonts w:hint="default"/>
        </w:rPr>
      </w:lvl>
    </w:lvlOverride>
    <w:lvlOverride w:ilvl="1">
      <w:startOverride w:val="1"/>
      <w:lvl w:ilvl="1">
        <w:start w:val="1"/>
        <w:numFmt w:val="lowerLetter"/>
        <w:lvlText w:val="%2."/>
        <w:lvlJc w:val="left"/>
        <w:pPr>
          <w:ind w:left="1080" w:hanging="360"/>
        </w:pPr>
        <w:rPr>
          <w:rFonts w:hint="default"/>
        </w:rPr>
      </w:lvl>
    </w:lvlOverride>
    <w:lvlOverride w:ilvl="2">
      <w:startOverride w:val="1"/>
      <w:lvl w:ilvl="2">
        <w:start w:val="1"/>
        <w:numFmt w:val="lowerRoman"/>
        <w:lvlText w:val="%3."/>
        <w:lvlJc w:val="right"/>
        <w:pPr>
          <w:ind w:left="1800" w:hanging="180"/>
        </w:pPr>
        <w:rPr>
          <w:rFonts w:hint="default"/>
        </w:rPr>
      </w:lvl>
    </w:lvlOverride>
    <w:lvlOverride w:ilvl="3">
      <w:startOverride w:val="1"/>
      <w:lvl w:ilvl="3">
        <w:start w:val="1"/>
        <w:numFmt w:val="decimal"/>
        <w:lvlText w:val="%4."/>
        <w:lvlJc w:val="left"/>
        <w:pPr>
          <w:ind w:left="2520" w:hanging="360"/>
        </w:pPr>
        <w:rPr>
          <w:rFonts w:hint="default"/>
        </w:rPr>
      </w:lvl>
    </w:lvlOverride>
    <w:lvlOverride w:ilvl="4">
      <w:startOverride w:val="1"/>
      <w:lvl w:ilvl="4">
        <w:start w:val="1"/>
        <w:numFmt w:val="lowerLetter"/>
        <w:lvlText w:val="%5."/>
        <w:lvlJc w:val="left"/>
        <w:pPr>
          <w:ind w:left="3240" w:hanging="360"/>
        </w:pPr>
        <w:rPr>
          <w:rFonts w:hint="default"/>
        </w:rPr>
      </w:lvl>
    </w:lvlOverride>
    <w:lvlOverride w:ilvl="5">
      <w:startOverride w:val="1"/>
      <w:lvl w:ilvl="5">
        <w:start w:val="1"/>
        <w:numFmt w:val="lowerRoman"/>
        <w:lvlText w:val="%6."/>
        <w:lvlJc w:val="right"/>
        <w:pPr>
          <w:ind w:left="3960" w:hanging="180"/>
        </w:pPr>
        <w:rPr>
          <w:rFonts w:hint="default"/>
        </w:rPr>
      </w:lvl>
    </w:lvlOverride>
    <w:lvlOverride w:ilvl="6">
      <w:startOverride w:val="1"/>
      <w:lvl w:ilvl="6">
        <w:start w:val="1"/>
        <w:numFmt w:val="decimal"/>
        <w:lvlText w:val="%7."/>
        <w:lvlJc w:val="left"/>
        <w:pPr>
          <w:ind w:left="4680" w:hanging="360"/>
        </w:pPr>
        <w:rPr>
          <w:rFonts w:hint="default"/>
        </w:rPr>
      </w:lvl>
    </w:lvlOverride>
    <w:lvlOverride w:ilvl="7">
      <w:startOverride w:val="1"/>
      <w:lvl w:ilvl="7">
        <w:start w:val="1"/>
        <w:numFmt w:val="lowerLetter"/>
        <w:lvlText w:val="%8."/>
        <w:lvlJc w:val="left"/>
        <w:pPr>
          <w:ind w:left="5400" w:hanging="360"/>
        </w:pPr>
        <w:rPr>
          <w:rFonts w:hint="default"/>
        </w:rPr>
      </w:lvl>
    </w:lvlOverride>
    <w:lvlOverride w:ilvl="8">
      <w:startOverride w:val="1"/>
      <w:lvl w:ilvl="8">
        <w:start w:val="1"/>
        <w:numFmt w:val="lowerRoman"/>
        <w:lvlText w:val="%9."/>
        <w:lvlJc w:val="right"/>
        <w:pPr>
          <w:ind w:left="6120" w:hanging="180"/>
        </w:pPr>
        <w:rPr>
          <w:rFonts w:hint="default"/>
        </w:rPr>
      </w:lvl>
    </w:lvlOverride>
  </w:num>
  <w:num w:numId="18">
    <w:abstractNumId w:val="1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E2301"/>
    <w:rsid w:val="000E53A8"/>
    <w:rsid w:val="000E6F48"/>
    <w:rsid w:val="000F2735"/>
    <w:rsid w:val="000F640E"/>
    <w:rsid w:val="000F6EF3"/>
    <w:rsid w:val="001008C3"/>
    <w:rsid w:val="00110297"/>
    <w:rsid w:val="00120406"/>
    <w:rsid w:val="00131B1C"/>
    <w:rsid w:val="00131BD5"/>
    <w:rsid w:val="00132516"/>
    <w:rsid w:val="001325A5"/>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306F"/>
    <w:rsid w:val="002458AA"/>
    <w:rsid w:val="00245E47"/>
    <w:rsid w:val="002636A8"/>
    <w:rsid w:val="00266BDA"/>
    <w:rsid w:val="002760A1"/>
    <w:rsid w:val="002A0D28"/>
    <w:rsid w:val="002A42ED"/>
    <w:rsid w:val="002A5233"/>
    <w:rsid w:val="002A7D22"/>
    <w:rsid w:val="002B4315"/>
    <w:rsid w:val="002B795B"/>
    <w:rsid w:val="002C07F5"/>
    <w:rsid w:val="002C4863"/>
    <w:rsid w:val="002D3549"/>
    <w:rsid w:val="002E78D7"/>
    <w:rsid w:val="00302CE5"/>
    <w:rsid w:val="00310ABF"/>
    <w:rsid w:val="003139BB"/>
    <w:rsid w:val="00340671"/>
    <w:rsid w:val="0034550F"/>
    <w:rsid w:val="00353337"/>
    <w:rsid w:val="003546E2"/>
    <w:rsid w:val="003560D9"/>
    <w:rsid w:val="00361665"/>
    <w:rsid w:val="00371CC6"/>
    <w:rsid w:val="00383F3C"/>
    <w:rsid w:val="0038532D"/>
    <w:rsid w:val="00385752"/>
    <w:rsid w:val="00394678"/>
    <w:rsid w:val="003C06EA"/>
    <w:rsid w:val="003C4C45"/>
    <w:rsid w:val="003C5D00"/>
    <w:rsid w:val="003D22EA"/>
    <w:rsid w:val="003D6368"/>
    <w:rsid w:val="003E0188"/>
    <w:rsid w:val="003E4297"/>
    <w:rsid w:val="003F36BD"/>
    <w:rsid w:val="00400558"/>
    <w:rsid w:val="00403BB1"/>
    <w:rsid w:val="00403C8F"/>
    <w:rsid w:val="00406468"/>
    <w:rsid w:val="00407A2A"/>
    <w:rsid w:val="00407EB6"/>
    <w:rsid w:val="00427F5A"/>
    <w:rsid w:val="00432DFC"/>
    <w:rsid w:val="004345C8"/>
    <w:rsid w:val="004349BA"/>
    <w:rsid w:val="00437752"/>
    <w:rsid w:val="00447246"/>
    <w:rsid w:val="00447B26"/>
    <w:rsid w:val="00447C17"/>
    <w:rsid w:val="00462334"/>
    <w:rsid w:val="0046323B"/>
    <w:rsid w:val="004739F1"/>
    <w:rsid w:val="004876ED"/>
    <w:rsid w:val="004A09A8"/>
    <w:rsid w:val="004B00A6"/>
    <w:rsid w:val="004B04F6"/>
    <w:rsid w:val="004B2E61"/>
    <w:rsid w:val="004B7671"/>
    <w:rsid w:val="004D17B0"/>
    <w:rsid w:val="004D53DA"/>
    <w:rsid w:val="004E1B80"/>
    <w:rsid w:val="004F4884"/>
    <w:rsid w:val="004F795E"/>
    <w:rsid w:val="00501997"/>
    <w:rsid w:val="00502231"/>
    <w:rsid w:val="00510BBC"/>
    <w:rsid w:val="00522D54"/>
    <w:rsid w:val="005316D9"/>
    <w:rsid w:val="00533B81"/>
    <w:rsid w:val="0053549A"/>
    <w:rsid w:val="005447BD"/>
    <w:rsid w:val="0055236C"/>
    <w:rsid w:val="00553FFF"/>
    <w:rsid w:val="00563796"/>
    <w:rsid w:val="00577BBA"/>
    <w:rsid w:val="00581D95"/>
    <w:rsid w:val="00584894"/>
    <w:rsid w:val="00586152"/>
    <w:rsid w:val="005865A7"/>
    <w:rsid w:val="00586C64"/>
    <w:rsid w:val="00596E23"/>
    <w:rsid w:val="00597838"/>
    <w:rsid w:val="005B06AA"/>
    <w:rsid w:val="005C60AB"/>
    <w:rsid w:val="005E35FA"/>
    <w:rsid w:val="005E6C19"/>
    <w:rsid w:val="005F4AA3"/>
    <w:rsid w:val="005F6F43"/>
    <w:rsid w:val="005F7397"/>
    <w:rsid w:val="00604F82"/>
    <w:rsid w:val="0061097B"/>
    <w:rsid w:val="00610B98"/>
    <w:rsid w:val="00615C43"/>
    <w:rsid w:val="00627025"/>
    <w:rsid w:val="00636463"/>
    <w:rsid w:val="00636C12"/>
    <w:rsid w:val="006434F1"/>
    <w:rsid w:val="00657A57"/>
    <w:rsid w:val="00661846"/>
    <w:rsid w:val="00664E2A"/>
    <w:rsid w:val="00673EED"/>
    <w:rsid w:val="0069523E"/>
    <w:rsid w:val="00696EEE"/>
    <w:rsid w:val="006A1CF9"/>
    <w:rsid w:val="006A4736"/>
    <w:rsid w:val="006A7C3E"/>
    <w:rsid w:val="006B55A6"/>
    <w:rsid w:val="006B7277"/>
    <w:rsid w:val="006C1496"/>
    <w:rsid w:val="006C2DA3"/>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B49F4"/>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550BB"/>
    <w:rsid w:val="008551D4"/>
    <w:rsid w:val="0086240F"/>
    <w:rsid w:val="0086497B"/>
    <w:rsid w:val="00871912"/>
    <w:rsid w:val="00876E18"/>
    <w:rsid w:val="008819E4"/>
    <w:rsid w:val="00883C27"/>
    <w:rsid w:val="008942D6"/>
    <w:rsid w:val="008C3018"/>
    <w:rsid w:val="008C78F3"/>
    <w:rsid w:val="008D46CA"/>
    <w:rsid w:val="008D6AD5"/>
    <w:rsid w:val="008F3D22"/>
    <w:rsid w:val="008F5272"/>
    <w:rsid w:val="008F6A5F"/>
    <w:rsid w:val="008F6B0C"/>
    <w:rsid w:val="00906D83"/>
    <w:rsid w:val="00917056"/>
    <w:rsid w:val="0092255F"/>
    <w:rsid w:val="009333D9"/>
    <w:rsid w:val="00935B88"/>
    <w:rsid w:val="00942380"/>
    <w:rsid w:val="00944235"/>
    <w:rsid w:val="00947D01"/>
    <w:rsid w:val="00977FE7"/>
    <w:rsid w:val="009877FF"/>
    <w:rsid w:val="0099279B"/>
    <w:rsid w:val="009A3F8C"/>
    <w:rsid w:val="009A7D5E"/>
    <w:rsid w:val="009B3032"/>
    <w:rsid w:val="009E1E04"/>
    <w:rsid w:val="009E501E"/>
    <w:rsid w:val="009F29E6"/>
    <w:rsid w:val="00A00D5B"/>
    <w:rsid w:val="00A03156"/>
    <w:rsid w:val="00A220EE"/>
    <w:rsid w:val="00A236A1"/>
    <w:rsid w:val="00A30062"/>
    <w:rsid w:val="00A45360"/>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3014C"/>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B76DF"/>
    <w:rsid w:val="00BC04FD"/>
    <w:rsid w:val="00BC3C84"/>
    <w:rsid w:val="00BD055C"/>
    <w:rsid w:val="00BD4356"/>
    <w:rsid w:val="00BD5BDC"/>
    <w:rsid w:val="00BE1564"/>
    <w:rsid w:val="00BE2B72"/>
    <w:rsid w:val="00BE3EB7"/>
    <w:rsid w:val="00BE5E43"/>
    <w:rsid w:val="00BE788B"/>
    <w:rsid w:val="00C0414B"/>
    <w:rsid w:val="00C15940"/>
    <w:rsid w:val="00C20104"/>
    <w:rsid w:val="00C258D2"/>
    <w:rsid w:val="00C2690E"/>
    <w:rsid w:val="00C3046F"/>
    <w:rsid w:val="00C410CE"/>
    <w:rsid w:val="00C44801"/>
    <w:rsid w:val="00C47203"/>
    <w:rsid w:val="00C51B20"/>
    <w:rsid w:val="00C51F1C"/>
    <w:rsid w:val="00C52BAB"/>
    <w:rsid w:val="00C57384"/>
    <w:rsid w:val="00C655C5"/>
    <w:rsid w:val="00C66586"/>
    <w:rsid w:val="00C67567"/>
    <w:rsid w:val="00C67976"/>
    <w:rsid w:val="00C81C1C"/>
    <w:rsid w:val="00C87471"/>
    <w:rsid w:val="00C93F22"/>
    <w:rsid w:val="00CA3415"/>
    <w:rsid w:val="00CA51E8"/>
    <w:rsid w:val="00CB39F2"/>
    <w:rsid w:val="00CB4ED2"/>
    <w:rsid w:val="00CC0EF1"/>
    <w:rsid w:val="00CC6398"/>
    <w:rsid w:val="00CD5FE7"/>
    <w:rsid w:val="00CD6AB2"/>
    <w:rsid w:val="00CD7E47"/>
    <w:rsid w:val="00CF09D9"/>
    <w:rsid w:val="00CF491F"/>
    <w:rsid w:val="00CF780E"/>
    <w:rsid w:val="00D06D57"/>
    <w:rsid w:val="00D156C0"/>
    <w:rsid w:val="00D17D42"/>
    <w:rsid w:val="00D305E9"/>
    <w:rsid w:val="00D447D6"/>
    <w:rsid w:val="00D51BB1"/>
    <w:rsid w:val="00D55279"/>
    <w:rsid w:val="00D55A33"/>
    <w:rsid w:val="00D62B45"/>
    <w:rsid w:val="00D6493E"/>
    <w:rsid w:val="00D703AD"/>
    <w:rsid w:val="00D72CC9"/>
    <w:rsid w:val="00D8451B"/>
    <w:rsid w:val="00D920A2"/>
    <w:rsid w:val="00DA4845"/>
    <w:rsid w:val="00DC11EC"/>
    <w:rsid w:val="00DD545A"/>
    <w:rsid w:val="00DF2542"/>
    <w:rsid w:val="00DF4EF0"/>
    <w:rsid w:val="00DF55B8"/>
    <w:rsid w:val="00E00E15"/>
    <w:rsid w:val="00E128E2"/>
    <w:rsid w:val="00E13FAB"/>
    <w:rsid w:val="00E20C88"/>
    <w:rsid w:val="00E23194"/>
    <w:rsid w:val="00E249C8"/>
    <w:rsid w:val="00E25646"/>
    <w:rsid w:val="00E261D0"/>
    <w:rsid w:val="00E57203"/>
    <w:rsid w:val="00E72507"/>
    <w:rsid w:val="00E8141A"/>
    <w:rsid w:val="00E82F1D"/>
    <w:rsid w:val="00E84856"/>
    <w:rsid w:val="00EA2BE6"/>
    <w:rsid w:val="00EA5817"/>
    <w:rsid w:val="00EC3E44"/>
    <w:rsid w:val="00EC7AE1"/>
    <w:rsid w:val="00ED377D"/>
    <w:rsid w:val="00ED3FDA"/>
    <w:rsid w:val="00EE6225"/>
    <w:rsid w:val="00EF1F7F"/>
    <w:rsid w:val="00EF4B60"/>
    <w:rsid w:val="00F03648"/>
    <w:rsid w:val="00F04D57"/>
    <w:rsid w:val="00F104C8"/>
    <w:rsid w:val="00F1359C"/>
    <w:rsid w:val="00F14650"/>
    <w:rsid w:val="00F15AA8"/>
    <w:rsid w:val="00F17E63"/>
    <w:rsid w:val="00F21264"/>
    <w:rsid w:val="00F23DC8"/>
    <w:rsid w:val="00F41E09"/>
    <w:rsid w:val="00F4616C"/>
    <w:rsid w:val="00F57ECC"/>
    <w:rsid w:val="00F65A30"/>
    <w:rsid w:val="00F87ACF"/>
    <w:rsid w:val="00F91F25"/>
    <w:rsid w:val="00F932EB"/>
    <w:rsid w:val="00F96C22"/>
    <w:rsid w:val="00FA4540"/>
    <w:rsid w:val="00FB1F04"/>
    <w:rsid w:val="00FB7839"/>
    <w:rsid w:val="00FC2A3A"/>
    <w:rsid w:val="00FC484C"/>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4349BA"/>
    <w:pPr>
      <w:spacing w:before="60" w:after="60"/>
    </w:pPr>
    <w:rPr>
      <w:color w:val="000000" w:themeColor="text1"/>
      <w:sz w:val="18"/>
      <w:szCs w:val="18"/>
    </w:rPr>
  </w:style>
  <w:style w:type="character" w:customStyle="1" w:styleId="TabletextChar">
    <w:name w:val="Table text Char"/>
    <w:basedOn w:val="DefaultParagraphFont"/>
    <w:link w:val="Tabletext0"/>
    <w:uiPriority w:val="8"/>
    <w:rsid w:val="004349BA"/>
    <w:rPr>
      <w:rFonts w:ascii="Calibri Light" w:hAnsi="Calibri Light"/>
      <w:color w:val="000000" w:themeColor="text1"/>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table" w:customStyle="1" w:styleId="FedUTableGrid1">
    <w:name w:val="FedU Table Grid1"/>
    <w:basedOn w:val="TableNormal"/>
    <w:next w:val="TableGrid"/>
    <w:uiPriority w:val="59"/>
    <w:rsid w:val="004005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F780E"/>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CF780E"/>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D9C1C-84AF-4DE7-93EA-843208C95F9C}"/>
</file>

<file path=customXml/itemProps2.xml><?xml version="1.0" encoding="utf-8"?>
<ds:datastoreItem xmlns:ds="http://schemas.openxmlformats.org/officeDocument/2006/customXml" ds:itemID="{1D99E99E-B57F-4B19-91AB-9E841F250C13}">
  <ds:schemaRefs>
    <ds:schemaRef ds:uri="http://schemas.microsoft.com/sharepoint/v3/contenttype/forms"/>
  </ds:schemaRefs>
</ds:datastoreItem>
</file>

<file path=customXml/itemProps3.xml><?xml version="1.0" encoding="utf-8"?>
<ds:datastoreItem xmlns:ds="http://schemas.openxmlformats.org/officeDocument/2006/customXml" ds:itemID="{6BAF7F2B-B7B3-48ED-92E7-3893935EE25B}">
  <ds:schemaRefs>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purl.org/dc/terms/"/>
    <ds:schemaRef ds:uri="http://schemas.microsoft.com/office/infopath/2007/PartnerControls"/>
    <ds:schemaRef ds:uri="8d123187-21fe-47d9-bb38-a24fa2382a13"/>
    <ds:schemaRef ds:uri="23712732-1a11-42b5-ab16-3cafd502a338"/>
    <ds:schemaRef ds:uri="http://www.w3.org/XML/1998/namespace"/>
    <ds:schemaRef ds:uri="http://purl.org/dc/elements/1.1/"/>
  </ds:schemaRefs>
</ds:datastoreItem>
</file>

<file path=customXml/itemProps4.xml><?xml version="1.0" encoding="utf-8"?>
<ds:datastoreItem xmlns:ds="http://schemas.openxmlformats.org/officeDocument/2006/customXml" ds:itemID="{7F8FAE19-E789-4851-961A-8C2922CB3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277</TotalTime>
  <Pages>8</Pages>
  <Words>2841</Words>
  <Characters>16197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19001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32</cp:revision>
  <dcterms:created xsi:type="dcterms:W3CDTF">2021-11-21T02:34:00Z</dcterms:created>
  <dcterms:modified xsi:type="dcterms:W3CDTF">2023-07-07T02:50:00Z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